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0D2" w:rsidRPr="00BA233C" w:rsidRDefault="00BB1220">
      <w:pPr>
        <w:keepNext/>
        <w:tabs>
          <w:tab w:val="left" w:pos="5387"/>
        </w:tabs>
        <w:ind w:left="4536"/>
        <w:jc w:val="both"/>
        <w:outlineLvl w:val="1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A233C">
        <w:rPr>
          <w:rFonts w:ascii="PT Astra Serif" w:hAnsi="PT Astra Serif"/>
          <w:sz w:val="28"/>
          <w:szCs w:val="28"/>
        </w:rPr>
        <w:t>Приложение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BA233C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BA233C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A233C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F520D2" w:rsidRPr="00BA233C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A233C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BA233C" w:rsidRDefault="00BB1220">
      <w:pPr>
        <w:jc w:val="center"/>
        <w:rPr>
          <w:rFonts w:ascii="PT Astra Serif" w:hAnsi="PT Astra Serif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>иных межбюджетных трансфертов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</w:r>
    </w:p>
    <w:p w:rsidR="00F520D2" w:rsidRPr="00BA233C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A233C" w:rsidRDefault="00BB122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5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43"/>
        <w:gridCol w:w="3709"/>
        <w:gridCol w:w="1731"/>
        <w:gridCol w:w="1731"/>
        <w:gridCol w:w="1727"/>
        <w:gridCol w:w="13"/>
      </w:tblGrid>
      <w:tr w:rsidR="00F520D2" w:rsidRPr="00BA233C">
        <w:trPr>
          <w:tblHeader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ind w:left="123" w:right="127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городских</w:t>
            </w:r>
            <w:proofErr w:type="gramEnd"/>
          </w:p>
          <w:p w:rsidR="00F520D2" w:rsidRPr="00BA233C" w:rsidRDefault="00BB1220">
            <w:pPr>
              <w:ind w:left="123" w:right="127"/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округов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A233C">
        <w:trPr>
          <w:gridAfter w:val="1"/>
          <w:wAfter w:w="13" w:type="dxa"/>
          <w:trHeight w:val="305"/>
        </w:trPr>
        <w:tc>
          <w:tcPr>
            <w:tcW w:w="5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F520D2" w:rsidRPr="00BA233C">
        <w:trPr>
          <w:gridAfter w:val="1"/>
          <w:wAfter w:w="13" w:type="dxa"/>
          <w:trHeight w:val="305"/>
        </w:trPr>
        <w:tc>
          <w:tcPr>
            <w:tcW w:w="5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2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72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</w:tr>
    </w:tbl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A233C" w:rsidRDefault="00F520D2">
      <w:pPr>
        <w:jc w:val="right"/>
        <w:rPr>
          <w:rFonts w:ascii="PT Astra Serif" w:hAnsi="PT Astra Serif"/>
          <w:lang w:val="en-US"/>
        </w:rPr>
      </w:pPr>
    </w:p>
    <w:p w:rsidR="00F520D2" w:rsidRPr="00BA233C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F520D2" w:rsidRPr="00BA233C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F520D2" w:rsidRPr="00BA233C" w:rsidRDefault="00BB1220">
      <w:pPr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b/>
          <w:bCs/>
          <w:i/>
          <w:iCs/>
        </w:rPr>
        <w:br w:type="page" w:clear="all"/>
      </w:r>
    </w:p>
    <w:p w:rsidR="00F520D2" w:rsidRPr="00BA233C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A233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F520D2" w:rsidRPr="00BA233C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A233C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BB1220">
      <w:pPr>
        <w:keepNext/>
        <w:tabs>
          <w:tab w:val="left" w:pos="5387"/>
        </w:tabs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sz w:val="28"/>
          <w:szCs w:val="28"/>
        </w:rPr>
        <w:t xml:space="preserve">  </w:t>
      </w:r>
    </w:p>
    <w:p w:rsidR="00F520D2" w:rsidRPr="00BA233C" w:rsidRDefault="00BB1220">
      <w:pPr>
        <w:jc w:val="center"/>
        <w:rPr>
          <w:rFonts w:ascii="PT Astra Serif" w:hAnsi="PT Astra Serif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F520D2" w:rsidRPr="00BA233C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A233C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6903,0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6700,0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9865,0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8232,0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5300,0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10550,0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20550,0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F520D2" w:rsidRPr="00BA233C" w:rsidRDefault="00F520D2">
      <w:pPr>
        <w:jc w:val="right"/>
        <w:rPr>
          <w:rFonts w:ascii="PT Astra Serif" w:hAnsi="PT Astra Serif"/>
          <w:lang w:val="en-US"/>
        </w:rPr>
      </w:pPr>
    </w:p>
    <w:p w:rsidR="00F520D2" w:rsidRPr="00BA233C" w:rsidRDefault="00BB1220">
      <w:pPr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b/>
          <w:bCs/>
          <w:i/>
          <w:iCs/>
        </w:rPr>
        <w:br w:type="page" w:clear="all"/>
      </w:r>
    </w:p>
    <w:p w:rsidR="00F520D2" w:rsidRPr="00BA233C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A233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F520D2" w:rsidRPr="00BA233C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A233C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rPr>
          <w:rFonts w:ascii="PT Astra Serif" w:hAnsi="PT Astra Serif"/>
          <w:sz w:val="28"/>
          <w:szCs w:val="28"/>
        </w:rPr>
      </w:pPr>
    </w:p>
    <w:p w:rsidR="00F520D2" w:rsidRPr="00BA233C" w:rsidRDefault="00BB1220">
      <w:pPr>
        <w:jc w:val="center"/>
        <w:rPr>
          <w:rFonts w:ascii="PT Astra Serif" w:hAnsi="PT Astra Serif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иных межбюджетных трансфертов бюджетам</w:t>
      </w: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районов, муниципальных округов и городских округов области на оснащение и укрепление материально-технической базы </w:t>
      </w: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  <w:lang w:val="en-US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:rsidR="00F520D2" w:rsidRPr="00BA233C" w:rsidRDefault="00F520D2">
      <w:pPr>
        <w:jc w:val="center"/>
        <w:rPr>
          <w:rFonts w:ascii="PT Astra Serif" w:hAnsi="PT Astra Serif"/>
          <w:sz w:val="28"/>
          <w:szCs w:val="28"/>
          <w:lang w:val="en-US"/>
        </w:rPr>
      </w:pPr>
    </w:p>
    <w:p w:rsidR="00F520D2" w:rsidRPr="00BA233C" w:rsidRDefault="00BB122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467"/>
        <w:gridCol w:w="1467"/>
        <w:gridCol w:w="1467"/>
        <w:gridCol w:w="1467"/>
        <w:gridCol w:w="1468"/>
      </w:tblGrid>
      <w:tr w:rsidR="00F520D2" w:rsidRPr="00BA233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</w:p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окр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гов и городских округов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 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</w:tr>
      <w:tr w:rsidR="00F520D2" w:rsidRPr="00BA233C">
        <w:trPr>
          <w:trHeight w:val="27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дошкол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ных обр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орг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  <w:proofErr w:type="gramEnd"/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общеобр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орг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  <w:proofErr w:type="gramEnd"/>
          </w:p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учреждениях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дополн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тельного образования 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детей</w:t>
            </w:r>
          </w:p>
        </w:tc>
      </w:tr>
      <w:tr w:rsidR="00F520D2" w:rsidRPr="00BA233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сфере о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сфере культуры</w:t>
            </w:r>
          </w:p>
        </w:tc>
      </w:tr>
    </w:tbl>
    <w:p w:rsidR="00F520D2" w:rsidRPr="00BA233C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988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467"/>
        <w:gridCol w:w="1467"/>
        <w:gridCol w:w="1467"/>
        <w:gridCol w:w="1467"/>
        <w:gridCol w:w="1468"/>
      </w:tblGrid>
      <w:tr w:rsidR="00F520D2" w:rsidRPr="00BA233C" w:rsidTr="00BB1220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</w:tr>
      <w:tr w:rsidR="00F520D2" w:rsidRPr="00BA233C" w:rsidTr="00BB1220">
        <w:tc>
          <w:tcPr>
            <w:tcW w:w="568" w:type="dxa"/>
            <w:tcBorders>
              <w:top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2759,0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829,0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3499,0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417,0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1912,0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5314,0</w:t>
            </w:r>
          </w:p>
        </w:tc>
        <w:tc>
          <w:tcPr>
            <w:tcW w:w="1467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4363,0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951,0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3419,0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30828,0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6411,0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20692,0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468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1975,0</w:t>
            </w: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15583,0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2357,0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9226,0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926,0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12133,0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5704,0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207,0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953,0</w:t>
            </w:r>
          </w:p>
        </w:tc>
        <w:tc>
          <w:tcPr>
            <w:tcW w:w="1467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2772,0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1126,0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67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1581,0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696,0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5655,0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738,0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3897,0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1020,0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2386,0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1601,0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4320,0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2761,0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5403,0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3258,0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962,0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2967,0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731,0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1321,0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2798,0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291,0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1785,0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722,0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1239,0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6811,0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2525,0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249,0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1411,0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865,0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4663,0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2559,0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2852,0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2029,0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1568,0</w:t>
            </w:r>
          </w:p>
        </w:tc>
        <w:tc>
          <w:tcPr>
            <w:tcW w:w="1467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5128,0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961,0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2955,0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1212,0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1075,0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8800,0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965,0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5762,0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2073,0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4115,0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2209,0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1744,0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7189,0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4434,0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1561,0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2056,0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1256,0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548,0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3324,0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2219,0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3054,0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2399,0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1668,0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791,0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1813,0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397,0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1737,0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812,0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51290,0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11549,0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33547,0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1276,0</w:t>
            </w:r>
          </w:p>
        </w:tc>
        <w:tc>
          <w:tcPr>
            <w:tcW w:w="1468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4918,0</w:t>
            </w: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</w:t>
            </w: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ципальным районам обл</w:t>
            </w: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225623,0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38636,0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143890,0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36204,0</w:t>
            </w:r>
          </w:p>
        </w:tc>
        <w:tc>
          <w:tcPr>
            <w:tcW w:w="1468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6893,0</w:t>
            </w: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</w:t>
            </w: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ципальным округам обл</w:t>
            </w: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171556,0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32491,0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106344,0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22687,0</w:t>
            </w:r>
          </w:p>
        </w:tc>
        <w:tc>
          <w:tcPr>
            <w:tcW w:w="1468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10034,0</w:t>
            </w: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7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299,0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1523,0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419,0</w:t>
            </w:r>
          </w:p>
        </w:tc>
        <w:tc>
          <w:tcPr>
            <w:tcW w:w="1467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1104,0</w:t>
            </w:r>
          </w:p>
        </w:tc>
        <w:tc>
          <w:tcPr>
            <w:tcW w:w="1468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</w:t>
            </w: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</w:t>
            </w: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ским округам области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173598,0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33130,0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106344,0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24090,0</w:t>
            </w:r>
          </w:p>
        </w:tc>
        <w:tc>
          <w:tcPr>
            <w:tcW w:w="1468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10034,0</w:t>
            </w:r>
          </w:p>
        </w:tc>
      </w:tr>
      <w:tr w:rsidR="00F520D2" w:rsidRPr="00BA233C" w:rsidTr="00BB1220">
        <w:tc>
          <w:tcPr>
            <w:tcW w:w="568" w:type="dxa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399668,0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71831,0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250471,0</w:t>
            </w:r>
          </w:p>
        </w:tc>
        <w:tc>
          <w:tcPr>
            <w:tcW w:w="146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60439,0</w:t>
            </w:r>
          </w:p>
        </w:tc>
        <w:tc>
          <w:tcPr>
            <w:tcW w:w="1468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16927,0</w:t>
            </w:r>
          </w:p>
        </w:tc>
      </w:tr>
    </w:tbl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F520D2">
      <w:pPr>
        <w:rPr>
          <w:rFonts w:ascii="PT Astra Serif" w:hAnsi="PT Astra Serif"/>
          <w:lang w:val="en-US"/>
        </w:rPr>
      </w:pPr>
    </w:p>
    <w:p w:rsidR="00F520D2" w:rsidRPr="00BA233C" w:rsidRDefault="00F520D2">
      <w:pPr>
        <w:rPr>
          <w:rFonts w:ascii="PT Astra Serif" w:hAnsi="PT Astra Serif"/>
          <w:lang w:val="en-US"/>
        </w:rPr>
      </w:pPr>
    </w:p>
    <w:p w:rsidR="00F520D2" w:rsidRPr="00BA233C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BA233C" w:rsidRDefault="00BB1220">
      <w:pPr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b/>
          <w:bCs/>
          <w:i/>
          <w:iCs/>
        </w:rPr>
        <w:br w:type="page" w:clear="all"/>
      </w:r>
    </w:p>
    <w:p w:rsidR="00F520D2" w:rsidRPr="00BA233C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A233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F520D2" w:rsidRPr="00BA233C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A233C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rPr>
          <w:rFonts w:ascii="PT Astra Serif" w:hAnsi="PT Astra Serif"/>
        </w:rPr>
      </w:pPr>
    </w:p>
    <w:p w:rsidR="00ED1E56" w:rsidRPr="00BA233C" w:rsidRDefault="00ED1E56" w:rsidP="00ED1E56">
      <w:pPr>
        <w:jc w:val="center"/>
        <w:rPr>
          <w:rFonts w:ascii="PT Astra Serif" w:hAnsi="PT Astra Serif"/>
        </w:rPr>
      </w:pPr>
      <w:r w:rsidRPr="00BA233C">
        <w:rPr>
          <w:rFonts w:ascii="PT Astra Serif" w:hAnsi="PT Astra Serif"/>
          <w:b/>
          <w:sz w:val="28"/>
          <w:szCs w:val="28"/>
        </w:rPr>
        <w:t>Распределение на 2026 год и на плановый период 2027 и 2028 годов</w:t>
      </w:r>
    </w:p>
    <w:p w:rsidR="00ED1E56" w:rsidRPr="00BA233C" w:rsidRDefault="00ED1E56" w:rsidP="00ED1E56">
      <w:pPr>
        <w:jc w:val="center"/>
        <w:rPr>
          <w:rFonts w:ascii="PT Astra Serif" w:hAnsi="PT Astra Serif"/>
          <w:b/>
          <w:sz w:val="28"/>
          <w:szCs w:val="28"/>
        </w:rPr>
      </w:pPr>
      <w:r w:rsidRPr="00BA233C">
        <w:rPr>
          <w:rFonts w:ascii="PT Astra Serif" w:hAnsi="PT Astra Serif"/>
          <w:b/>
          <w:sz w:val="28"/>
          <w:szCs w:val="28"/>
        </w:rPr>
        <w:t>иных межбюджетных трансфертов бюджетам городских округов области на финансовое обеспечение реализации проекта по созданию, реко</w:t>
      </w:r>
      <w:r w:rsidRPr="00BA233C">
        <w:rPr>
          <w:rFonts w:ascii="PT Astra Serif" w:hAnsi="PT Astra Serif"/>
          <w:b/>
          <w:sz w:val="28"/>
          <w:szCs w:val="28"/>
        </w:rPr>
        <w:t>н</w:t>
      </w:r>
      <w:r w:rsidRPr="00BA233C">
        <w:rPr>
          <w:rFonts w:ascii="PT Astra Serif" w:hAnsi="PT Astra Serif"/>
          <w:b/>
          <w:sz w:val="28"/>
          <w:szCs w:val="28"/>
        </w:rPr>
        <w:t>струкции и эксплуатации трамвайной сети и иного имущественного комплекса, технологически связанных между собой и входящих в состав проекта</w:t>
      </w:r>
    </w:p>
    <w:p w:rsidR="00F520D2" w:rsidRPr="00BA233C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D1E56" w:rsidRPr="00BA233C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ED1E56" w:rsidRPr="00BA233C" w:rsidRDefault="00ED1E5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A233C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3945"/>
        <w:gridCol w:w="1579"/>
        <w:gridCol w:w="1579"/>
        <w:gridCol w:w="1579"/>
      </w:tblGrid>
      <w:tr w:rsidR="00ED1E56" w:rsidRPr="00BA233C" w:rsidTr="00ED1E56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D1E56" w:rsidRPr="00BA233C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D1E56" w:rsidRPr="00BA233C" w:rsidRDefault="00ED1E56" w:rsidP="00ED1E56">
            <w:pPr>
              <w:ind w:left="122" w:right="14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Наименования городских окр</w:t>
            </w:r>
            <w:r w:rsidRPr="00BA233C">
              <w:rPr>
                <w:rFonts w:ascii="PT Astra Serif" w:hAnsi="PT Astra Serif"/>
                <w:sz w:val="24"/>
                <w:szCs w:val="24"/>
              </w:rPr>
              <w:t>у</w:t>
            </w:r>
            <w:r w:rsidRPr="00BA233C">
              <w:rPr>
                <w:rFonts w:ascii="PT Astra Serif" w:hAnsi="PT Astra Serif"/>
                <w:sz w:val="24"/>
                <w:szCs w:val="24"/>
              </w:rPr>
              <w:t>гов области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BA233C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ED1E56" w:rsidRPr="00BA233C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BA233C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ED1E56" w:rsidRPr="00BA233C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BA233C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2028 год</w:t>
            </w:r>
          </w:p>
          <w:p w:rsidR="00ED1E56" w:rsidRPr="00BA233C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2537563,7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2292095,6</w:t>
            </w:r>
          </w:p>
        </w:tc>
      </w:tr>
      <w:tr w:rsidR="00ED1E56" w:rsidRPr="00BA233C" w:rsidTr="00ED1E5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1331111,5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2537563,7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ED1E5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2292095,6</w:t>
            </w:r>
          </w:p>
        </w:tc>
      </w:tr>
    </w:tbl>
    <w:p w:rsidR="00F520D2" w:rsidRPr="00BA233C" w:rsidRDefault="00F520D2">
      <w:pPr>
        <w:jc w:val="right"/>
        <w:rPr>
          <w:rFonts w:ascii="PT Astra Serif" w:hAnsi="PT Astra Serif"/>
          <w:sz w:val="24"/>
          <w:szCs w:val="24"/>
          <w:lang w:val="en-US"/>
        </w:rPr>
      </w:pPr>
    </w:p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BA233C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BA233C" w:rsidRDefault="00BB1220">
      <w:pPr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b/>
          <w:bCs/>
          <w:i/>
          <w:iCs/>
        </w:rPr>
        <w:br w:type="page" w:clear="all"/>
      </w:r>
    </w:p>
    <w:p w:rsidR="00F520D2" w:rsidRPr="00BA233C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A233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BA233C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F520D2" w:rsidRPr="00BA233C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A233C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муниципальных районов, муниципальных округов и городских округов области на размещение 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социально значимой информации в печатных средствах массовой 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информации, </w:t>
      </w:r>
      <w:proofErr w:type="gramStart"/>
      <w:r w:rsidRPr="00BA233C">
        <w:rPr>
          <w:rFonts w:ascii="PT Astra Serif" w:hAnsi="PT Astra Serif"/>
          <w:b/>
          <w:color w:val="000000"/>
          <w:sz w:val="28"/>
          <w:szCs w:val="28"/>
        </w:rPr>
        <w:t>учрежденных</w:t>
      </w:r>
      <w:proofErr w:type="gramEnd"/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 органами местного самоуправления, </w:t>
      </w:r>
    </w:p>
    <w:p w:rsidR="00F520D2" w:rsidRPr="00BA233C" w:rsidRDefault="00BB122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>и в сетевых изданиях данных печатных средств массовой информации, учрежденных органами местного самоуправления</w:t>
      </w:r>
    </w:p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114"/>
        <w:gridCol w:w="1569"/>
        <w:gridCol w:w="1569"/>
        <w:gridCol w:w="1572"/>
      </w:tblGrid>
      <w:tr w:rsidR="00F520D2" w:rsidRPr="00BA233C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ind w:left="121" w:right="145"/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муниципальных округов и г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Pr="00BA233C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105"/>
        <w:gridCol w:w="9"/>
        <w:gridCol w:w="1563"/>
        <w:gridCol w:w="6"/>
        <w:gridCol w:w="1569"/>
        <w:gridCol w:w="1572"/>
      </w:tblGrid>
      <w:tr w:rsidR="00F520D2" w:rsidRPr="00BA233C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ind w:left="121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BA233C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</w:tr>
    </w:tbl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A233C" w:rsidRDefault="00F520D2">
      <w:pPr>
        <w:jc w:val="right"/>
        <w:rPr>
          <w:rFonts w:ascii="PT Astra Serif" w:hAnsi="PT Astra Serif"/>
          <w:lang w:val="en-US"/>
        </w:rPr>
      </w:pPr>
    </w:p>
    <w:p w:rsidR="00F520D2" w:rsidRPr="00BA233C" w:rsidRDefault="00F520D2">
      <w:pPr>
        <w:rPr>
          <w:rFonts w:ascii="PT Astra Serif" w:hAnsi="PT Astra Serif"/>
          <w:lang w:val="en-US"/>
        </w:rPr>
      </w:pP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A233C" w:rsidRDefault="00BB1220">
      <w:pPr>
        <w:ind w:left="4536"/>
        <w:jc w:val="both"/>
        <w:rPr>
          <w:rFonts w:ascii="PT Astra Serif" w:hAnsi="PT Astra Serif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>Таблица 6</w:t>
      </w:r>
    </w:p>
    <w:p w:rsidR="00F520D2" w:rsidRPr="00BA233C" w:rsidRDefault="00BB1220">
      <w:pPr>
        <w:ind w:left="4536"/>
        <w:jc w:val="both"/>
        <w:rPr>
          <w:rFonts w:ascii="PT Astra Serif" w:hAnsi="PT Astra Serif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реализацию мероприятий, связанных с возмещением (финансовым обеспечением) расходов по созданию, </w:t>
      </w: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модернизации объектов водоснабжения </w:t>
      </w: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>и водоотведения в рамках концессионного соглашения</w:t>
      </w:r>
    </w:p>
    <w:p w:rsidR="00F520D2" w:rsidRPr="00BA233C" w:rsidRDefault="00F520D2">
      <w:pPr>
        <w:jc w:val="center"/>
        <w:rPr>
          <w:rFonts w:ascii="PT Astra Serif" w:hAnsi="PT Astra Serif"/>
          <w:sz w:val="28"/>
          <w:szCs w:val="28"/>
        </w:rPr>
      </w:pPr>
    </w:p>
    <w:p w:rsidR="00F520D2" w:rsidRPr="00BA233C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ook w:val="01E0" w:firstRow="1" w:lastRow="1" w:firstColumn="1" w:lastColumn="1" w:noHBand="0" w:noVBand="0"/>
      </w:tblPr>
      <w:tblGrid>
        <w:gridCol w:w="714"/>
        <w:gridCol w:w="7244"/>
        <w:gridCol w:w="1580"/>
      </w:tblGrid>
      <w:tr w:rsidR="00F520D2" w:rsidRPr="00BA233C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A233C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</w:tr>
    </w:tbl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A233C" w:rsidRDefault="00F520D2">
      <w:pPr>
        <w:jc w:val="right"/>
        <w:rPr>
          <w:rFonts w:ascii="PT Astra Serif" w:hAnsi="PT Astra Serif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A233C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:rsidR="00F520D2" w:rsidRPr="00BA233C" w:rsidRDefault="00BB1220">
      <w:pPr>
        <w:ind w:left="4536"/>
        <w:jc w:val="both"/>
        <w:rPr>
          <w:rFonts w:ascii="PT Astra Serif" w:hAnsi="PT Astra Serif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D1E56" w:rsidRPr="00BA233C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ED1E56" w:rsidRPr="00BA233C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на финансовое обеспечение расходов за присмотр и уход за детьми </w:t>
      </w:r>
      <w:proofErr w:type="gramStart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дошкольного</w:t>
      </w:r>
      <w:proofErr w:type="gramEnd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ED1E56" w:rsidRPr="00BA233C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возраста из многодетных семей </w:t>
      </w:r>
      <w:proofErr w:type="gramStart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proofErr w:type="gramEnd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 муниципальных образовательных </w:t>
      </w:r>
    </w:p>
    <w:p w:rsidR="00ED1E56" w:rsidRPr="00BA233C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организациях</w:t>
      </w:r>
      <w:proofErr w:type="gramEnd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, реализующих образовательную программу дошкольного образования</w:t>
      </w:r>
    </w:p>
    <w:p w:rsidR="00ED1E56" w:rsidRPr="00BA233C" w:rsidRDefault="00ED1E5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D1E56" w:rsidRPr="00BA233C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A233C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75" w:type="dxa"/>
        <w:tblInd w:w="-42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90"/>
        <w:gridCol w:w="4361"/>
        <w:gridCol w:w="1573"/>
        <w:gridCol w:w="1578"/>
        <w:gridCol w:w="1573"/>
      </w:tblGrid>
      <w:tr w:rsidR="00ED1E56" w:rsidRPr="00BA233C" w:rsidTr="00ED1E5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D1E56" w:rsidRPr="00BA233C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ED1E56" w:rsidRPr="00BA233C" w:rsidRDefault="00ED1E56">
      <w:pPr>
        <w:rPr>
          <w:rFonts w:ascii="PT Astra Serif" w:hAnsi="PT Astra Serif"/>
          <w:sz w:val="2"/>
          <w:szCs w:val="2"/>
        </w:rPr>
      </w:pPr>
    </w:p>
    <w:tbl>
      <w:tblPr>
        <w:tblW w:w="9675" w:type="dxa"/>
        <w:tblInd w:w="-42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90"/>
        <w:gridCol w:w="4361"/>
        <w:gridCol w:w="1573"/>
        <w:gridCol w:w="1578"/>
        <w:gridCol w:w="1573"/>
      </w:tblGrid>
      <w:tr w:rsidR="00ED1E56" w:rsidRPr="00BA233C" w:rsidTr="00ED1E56">
        <w:trPr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ED1E56" w:rsidRPr="00BA233C" w:rsidTr="00ED1E56">
        <w:tc>
          <w:tcPr>
            <w:tcW w:w="59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2313,2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2313,2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1615,2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1615,2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5633,0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5633,0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4363,5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4363,5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29247,5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33179,3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33179,3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8669,3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8669,3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1561,9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1561,9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16889,5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16889,5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1053,2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1053,2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3240,9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3240,9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803,5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803,5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2665,0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2665,0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2775,5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2775,5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3486,9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3486,9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7330,7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7330,7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6667,3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6667,3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871,5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871,5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1406,4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1406,4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13884,5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13884,5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2645,4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2645,4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3863,0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3863,0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3447,4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3447,4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5078,1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1851,7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1851,7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4159,4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4159,4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623,2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623,2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5518,2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5518,2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1019,6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1019,6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3801,8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3801,8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4392,9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4392,9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578,9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578,9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2376,0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2376,0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51545,7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73566,4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73566,4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80793,2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251854,8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251854,8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146,3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146,3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202353,9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218755,8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218755,8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765,1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202353,9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222137,1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222137,1</w:t>
            </w:r>
          </w:p>
        </w:tc>
      </w:tr>
      <w:tr w:rsidR="00ED1E56" w:rsidRPr="00BA233C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283147,1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ED1E5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474138,2</w:t>
            </w:r>
          </w:p>
        </w:tc>
      </w:tr>
    </w:tbl>
    <w:p w:rsidR="00ED1E56" w:rsidRPr="00BA233C" w:rsidRDefault="00ED1E56">
      <w:pPr>
        <w:rPr>
          <w:rFonts w:ascii="PT Astra Serif" w:hAnsi="PT Astra Serif"/>
        </w:rPr>
      </w:pPr>
    </w:p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A233C" w:rsidRDefault="00F520D2">
      <w:pPr>
        <w:jc w:val="right"/>
        <w:rPr>
          <w:rFonts w:ascii="PT Astra Serif" w:hAnsi="PT Astra Serif"/>
          <w:lang w:val="en-US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A233C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:rsidR="00F520D2" w:rsidRPr="00BA233C" w:rsidRDefault="00BB1220">
      <w:pPr>
        <w:ind w:left="4536"/>
        <w:jc w:val="both"/>
        <w:rPr>
          <w:rFonts w:ascii="PT Astra Serif" w:hAnsi="PT Astra Serif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 иных межбюджетных трансфертов бюджетам муниципальных районов,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поощрительные выплаты водителям школьных автобусов 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организаций</w:t>
      </w:r>
    </w:p>
    <w:p w:rsidR="00F520D2" w:rsidRPr="00BA233C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BA233C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75" w:type="dxa"/>
        <w:tblInd w:w="-137" w:type="dxa"/>
        <w:tblLayout w:type="fixed"/>
        <w:tblLook w:val="01E0" w:firstRow="1" w:lastRow="1" w:firstColumn="1" w:lastColumn="1" w:noHBand="0" w:noVBand="0"/>
      </w:tblPr>
      <w:tblGrid>
        <w:gridCol w:w="587"/>
        <w:gridCol w:w="4375"/>
        <w:gridCol w:w="1571"/>
        <w:gridCol w:w="1571"/>
        <w:gridCol w:w="1571"/>
      </w:tblGrid>
      <w:tr w:rsidR="00F520D2" w:rsidRPr="00BA233C">
        <w:trPr>
          <w:tblHeader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ind w:left="122" w:right="142"/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Pr="00BA233C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675" w:type="dxa"/>
        <w:tblInd w:w="-137" w:type="dxa"/>
        <w:tblLayout w:type="fixed"/>
        <w:tblLook w:val="01E0" w:firstRow="1" w:lastRow="1" w:firstColumn="1" w:lastColumn="1" w:noHBand="0" w:noVBand="0"/>
      </w:tblPr>
      <w:tblGrid>
        <w:gridCol w:w="587"/>
        <w:gridCol w:w="4375"/>
        <w:gridCol w:w="1571"/>
        <w:gridCol w:w="1571"/>
        <w:gridCol w:w="1571"/>
      </w:tblGrid>
      <w:tr w:rsidR="00F520D2" w:rsidRPr="00BA233C">
        <w:trPr>
          <w:tblHeader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ind w:left="12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BA233C">
        <w:tc>
          <w:tcPr>
            <w:tcW w:w="58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450,4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468,4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474,1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493,1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512,8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494,7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535,1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1381,1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1436,3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1493,8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1030,7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1114,8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686,0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713,4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1114,7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1159,3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728,9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943,2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577,2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600,2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624,3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742,1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771,7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802,6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1731,5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1800,7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1872,8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1191,4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1239,1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1288,7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680,2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707,4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1010,0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1050,4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1092,5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577,2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600,2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624,3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1114,7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1159,3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728,9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741,7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771,4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977,5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1016,7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668,9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1010,0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1050,4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1092,5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668,9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412,3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445,9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742,1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771,7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802,6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453,5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471,6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490,5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412,3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445,9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453,5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471,6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490,5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686,0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713,4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2844,6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2958,3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3076,7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31761,6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33031,2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34353,6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89,2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89,2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3339,3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3472,8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3611,8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3339,3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3472,8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3611,8</w:t>
            </w:r>
          </w:p>
        </w:tc>
      </w:tr>
      <w:tr w:rsidR="00F520D2" w:rsidRPr="00BA233C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38054,6</w:t>
            </w:r>
          </w:p>
        </w:tc>
      </w:tr>
    </w:tbl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A233C" w:rsidRDefault="00F520D2">
      <w:pPr>
        <w:jc w:val="right"/>
        <w:rPr>
          <w:rFonts w:ascii="PT Astra Serif" w:hAnsi="PT Astra Serif"/>
          <w:vanish/>
          <w:lang w:val="en-US"/>
        </w:rPr>
      </w:pP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A233C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:rsidR="00F520D2" w:rsidRPr="00BA233C" w:rsidRDefault="00BB1220">
      <w:pPr>
        <w:ind w:left="4536"/>
        <w:jc w:val="both"/>
        <w:rPr>
          <w:rFonts w:ascii="PT Astra Serif" w:hAnsi="PT Astra Serif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</w:t>
      </w: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предоставленных (подлежащих предоставлению) для </w:t>
      </w:r>
      <w:proofErr w:type="gramStart"/>
      <w:r w:rsidRPr="00BA233C">
        <w:rPr>
          <w:rFonts w:ascii="PT Astra Serif" w:hAnsi="PT Astra Serif"/>
          <w:b/>
          <w:color w:val="000000"/>
          <w:sz w:val="28"/>
          <w:szCs w:val="28"/>
        </w:rPr>
        <w:t>жилищного</w:t>
      </w:r>
      <w:proofErr w:type="gramEnd"/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>строительства гражданам, имеющим трех и более детей</w:t>
      </w:r>
    </w:p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BA233C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1"/>
        <w:gridCol w:w="5114"/>
        <w:gridCol w:w="2289"/>
        <w:gridCol w:w="1574"/>
      </w:tblGrid>
      <w:tr w:rsidR="00F520D2" w:rsidRPr="00BA233C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ind w:left="15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Pr="00BA233C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F520D2" w:rsidRPr="00BA233C" w:rsidRDefault="00F520D2">
            <w:pPr>
              <w:ind w:left="153"/>
              <w:jc w:val="center"/>
              <w:rPr>
                <w:rFonts w:ascii="PT Astra Serif" w:hAnsi="PT Astra Serif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BA233C" w:rsidRDefault="00F520D2">
            <w:pPr>
              <w:ind w:left="153"/>
              <w:jc w:val="center"/>
              <w:rPr>
                <w:rFonts w:ascii="PT Astra Serif" w:hAnsi="PT Astra Serif"/>
              </w:rPr>
            </w:pPr>
          </w:p>
        </w:tc>
      </w:tr>
      <w:tr w:rsidR="00F520D2" w:rsidRPr="00BA233C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520D2" w:rsidRP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520D2" w:rsidRP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  <w:tr w:rsidR="00F520D2" w:rsidRP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</w:tbl>
    <w:p w:rsidR="00F520D2" w:rsidRPr="00BA233C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A233C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t>0</w:t>
      </w:r>
    </w:p>
    <w:p w:rsidR="00F520D2" w:rsidRPr="00BA233C" w:rsidRDefault="00BB1220">
      <w:pPr>
        <w:ind w:left="4536"/>
        <w:jc w:val="both"/>
        <w:rPr>
          <w:rFonts w:ascii="PT Astra Serif" w:hAnsi="PT Astra Serif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оказание </w:t>
      </w: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содействия органам местного самоуправления в организации </w:t>
      </w: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>деятельности по военно-патриотическому воспитанию граждан</w:t>
      </w:r>
    </w:p>
    <w:p w:rsidR="00F520D2" w:rsidRPr="00BA233C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A233C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65"/>
        <w:gridCol w:w="1568"/>
        <w:gridCol w:w="1571"/>
        <w:gridCol w:w="1571"/>
      </w:tblGrid>
      <w:tr w:rsidR="00F520D2" w:rsidRPr="00BA233C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ind w:left="293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F520D2" w:rsidRPr="00BA233C" w:rsidRDefault="00BB1220">
            <w:pPr>
              <w:ind w:left="293" w:right="145"/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Pr="00BA233C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57"/>
        <w:gridCol w:w="8"/>
        <w:gridCol w:w="1568"/>
        <w:gridCol w:w="1571"/>
        <w:gridCol w:w="1571"/>
      </w:tblGrid>
      <w:tr w:rsidR="00F520D2" w:rsidRPr="00BA233C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ind w:left="293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BA233C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</w:t>
            </w: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</w:tr>
      <w:tr w:rsidR="00F520D2" w:rsidRPr="00BA233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:rsidR="00F520D2" w:rsidRPr="00BA233C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Pr="00BA233C" w:rsidRDefault="00BB1220">
      <w:pPr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br w:type="page" w:clear="all"/>
      </w:r>
    </w:p>
    <w:p w:rsidR="00F520D2" w:rsidRPr="00BA233C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:rsidR="00F520D2" w:rsidRPr="00BA233C" w:rsidRDefault="00BB1220">
      <w:pPr>
        <w:ind w:left="4536"/>
        <w:jc w:val="both"/>
        <w:rPr>
          <w:rFonts w:ascii="PT Astra Serif" w:hAnsi="PT Astra Serif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A233C" w:rsidRDefault="00BB1220">
      <w:pPr>
        <w:jc w:val="center"/>
        <w:rPr>
          <w:rFonts w:ascii="PT Astra Serif" w:hAnsi="PT Astra Serif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иных межбюджетных трансфертов</w:t>
      </w:r>
    </w:p>
    <w:p w:rsidR="00F520D2" w:rsidRPr="00BA233C" w:rsidRDefault="00BB1220">
      <w:pPr>
        <w:jc w:val="center"/>
        <w:rPr>
          <w:rFonts w:ascii="PT Astra Serif" w:hAnsi="PT Astra Serif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 области на обеспечение соответствия</w:t>
      </w:r>
    </w:p>
    <w:p w:rsidR="00F520D2" w:rsidRPr="00BA233C" w:rsidRDefault="00BB1220">
      <w:pPr>
        <w:jc w:val="center"/>
        <w:rPr>
          <w:rFonts w:ascii="PT Astra Serif" w:hAnsi="PT Astra Serif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>муниципальных учреждений дополнительного образования</w:t>
      </w:r>
    </w:p>
    <w:p w:rsidR="00F520D2" w:rsidRPr="00BA233C" w:rsidRDefault="00BB1220">
      <w:pPr>
        <w:jc w:val="center"/>
        <w:rPr>
          <w:rFonts w:ascii="PT Astra Serif" w:hAnsi="PT Astra Serif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спортивной направленности требованиям </w:t>
      </w:r>
      <w:proofErr w:type="gramStart"/>
      <w:r w:rsidRPr="00BA233C">
        <w:rPr>
          <w:rFonts w:ascii="PT Astra Serif" w:hAnsi="PT Astra Serif"/>
          <w:b/>
          <w:color w:val="000000"/>
          <w:sz w:val="28"/>
          <w:szCs w:val="28"/>
        </w:rPr>
        <w:t>федеральных</w:t>
      </w:r>
      <w:proofErr w:type="gramEnd"/>
    </w:p>
    <w:p w:rsidR="00F520D2" w:rsidRPr="00BA233C" w:rsidRDefault="00BB1220">
      <w:pPr>
        <w:jc w:val="center"/>
        <w:rPr>
          <w:rFonts w:ascii="PT Astra Serif" w:hAnsi="PT Astra Serif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>стандартов, санитарных норм и правил, требованиям</w:t>
      </w: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>противопожарной и антитеррористической безопасности</w:t>
      </w:r>
    </w:p>
    <w:p w:rsidR="00F520D2" w:rsidRPr="00BA233C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A233C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F520D2" w:rsidRPr="00BA233C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A233C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</w:tbl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A233C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Pr="00BA233C" w:rsidRDefault="00F520D2">
      <w:pPr>
        <w:jc w:val="center"/>
        <w:rPr>
          <w:rFonts w:ascii="PT Astra Serif" w:hAnsi="PT Astra Serif"/>
          <w:lang w:val="en-US"/>
        </w:rPr>
      </w:pPr>
    </w:p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A233C" w:rsidRDefault="00BB1220">
      <w:pPr>
        <w:ind w:left="4536"/>
        <w:jc w:val="both"/>
        <w:rPr>
          <w:rFonts w:ascii="PT Astra Serif" w:hAnsi="PT Astra Serif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F520D2" w:rsidRPr="00BA233C" w:rsidRDefault="00BB1220">
      <w:pPr>
        <w:ind w:left="4536"/>
        <w:jc w:val="both"/>
        <w:rPr>
          <w:rFonts w:ascii="PT Astra Serif" w:hAnsi="PT Astra Serif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CB2CB8" w:rsidRPr="00BA233C" w:rsidRDefault="00CB2CB8" w:rsidP="00CB2C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муниципальных округов, городских округов и поселений области на р</w:t>
      </w: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ализацию мероприятий по благоустройству территорий</w:t>
      </w:r>
    </w:p>
    <w:p w:rsidR="00CB2CB8" w:rsidRPr="00BA233C" w:rsidRDefault="00CB2CB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B2CB8" w:rsidRPr="00BA233C" w:rsidRDefault="00CB2CB8" w:rsidP="00CB2CB8">
      <w:pPr>
        <w:jc w:val="center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:rsidR="00F520D2" w:rsidRPr="00BA233C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A233C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55"/>
        <w:gridCol w:w="4273"/>
        <w:gridCol w:w="3259"/>
        <w:gridCol w:w="1451"/>
      </w:tblGrid>
      <w:tr w:rsidR="00CB2CB8" w:rsidRPr="00BA233C" w:rsidTr="00CB2CB8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B2CB8" w:rsidRPr="00BA233C" w:rsidRDefault="00CB2CB8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CB2CB8" w:rsidRPr="00BA233C" w:rsidRDefault="00CB2CB8" w:rsidP="00CF4AE0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B2CB8" w:rsidRPr="00BA233C" w:rsidRDefault="00CB2CB8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  <w:p w:rsidR="00CB2CB8" w:rsidRPr="00BA233C" w:rsidRDefault="00CB2CB8" w:rsidP="00CF4AE0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B2CB8" w:rsidRPr="00BA233C" w:rsidRDefault="00CB2CB8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</w:t>
            </w:r>
          </w:p>
          <w:p w:rsidR="00CB2CB8" w:rsidRPr="00BA233C" w:rsidRDefault="00CB2CB8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области</w:t>
            </w:r>
          </w:p>
          <w:p w:rsidR="00CB2CB8" w:rsidRPr="00BA233C" w:rsidRDefault="00CB2CB8" w:rsidP="00CF4AE0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CB2CB8" w:rsidRPr="00BA233C" w:rsidRDefault="00CB2CB8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CB2CB8" w:rsidRPr="00BA233C" w:rsidRDefault="00CB2CB8" w:rsidP="00CF4AE0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CB2CB8" w:rsidRPr="00BA233C" w:rsidRDefault="00CB2CB8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55"/>
        <w:gridCol w:w="4273"/>
        <w:gridCol w:w="3259"/>
        <w:gridCol w:w="1451"/>
      </w:tblGrid>
      <w:tr w:rsidR="00CB2CB8" w:rsidRPr="00BA233C" w:rsidTr="00CB2CB8">
        <w:trPr>
          <w:tblHeader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CB2CB8" w:rsidRPr="00BA233C" w:rsidTr="00CB2CB8">
        <w:tc>
          <w:tcPr>
            <w:tcW w:w="55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-Гайский – всего</w:t>
            </w:r>
          </w:p>
        </w:tc>
        <w:tc>
          <w:tcPr>
            <w:tcW w:w="32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Аткарский</w:t>
            </w:r>
            <w:proofErr w:type="spell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Вольский</w:t>
            </w:r>
            <w:proofErr w:type="spell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Ершовский</w:t>
            </w:r>
            <w:proofErr w:type="spell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.Е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Озинский</w:t>
            </w:r>
            <w:proofErr w:type="spell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Петровский</w:t>
            </w:r>
            <w:proofErr w:type="gram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Питерский</w:t>
            </w:r>
            <w:proofErr w:type="gram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Ровенский</w:t>
            </w:r>
            <w:proofErr w:type="gram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Ртищевский</w:t>
            </w:r>
            <w:proofErr w:type="spell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Советский</w:t>
            </w:r>
            <w:proofErr w:type="gram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Татищевский</w:t>
            </w:r>
            <w:proofErr w:type="spell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Турковский</w:t>
            </w:r>
            <w:proofErr w:type="spell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795000,0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805000,0</w:t>
            </w:r>
          </w:p>
        </w:tc>
      </w:tr>
      <w:tr w:rsidR="00CB2CB8" w:rsidRPr="00BA233C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CB2CB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CB2C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995000,0</w:t>
            </w:r>
          </w:p>
        </w:tc>
      </w:tr>
    </w:tbl>
    <w:p w:rsidR="00CB2CB8" w:rsidRPr="00BA233C" w:rsidRDefault="00CB2CB8">
      <w:pPr>
        <w:rPr>
          <w:rFonts w:ascii="PT Astra Serif" w:hAnsi="PT Astra Serif"/>
        </w:rPr>
      </w:pPr>
    </w:p>
    <w:p w:rsidR="00F520D2" w:rsidRPr="00BA233C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A233C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  <w:sectPr w:rsidR="00F520D2" w:rsidRPr="00BA233C">
          <w:headerReference w:type="default" r:id="rId8"/>
          <w:headerReference w:type="first" r:id="rId9"/>
          <w:pgSz w:w="11905" w:h="16837"/>
          <w:pgMar w:top="1134" w:right="851" w:bottom="1134" w:left="1701" w:header="567" w:footer="730" w:gutter="0"/>
          <w:cols w:space="720"/>
          <w:titlePg/>
          <w:docGrid w:linePitch="360"/>
        </w:sectPr>
      </w:pPr>
    </w:p>
    <w:p w:rsidR="00F520D2" w:rsidRPr="00BA233C" w:rsidRDefault="00BB1220">
      <w:pPr>
        <w:ind w:left="9072"/>
        <w:jc w:val="both"/>
        <w:rPr>
          <w:rFonts w:ascii="PT Astra Serif" w:hAnsi="PT Astra Serif" w:cs="PT Astra Serif"/>
          <w:sz w:val="28"/>
          <w:szCs w:val="28"/>
        </w:rPr>
      </w:pPr>
      <w:r w:rsidRPr="00BA233C">
        <w:rPr>
          <w:rFonts w:ascii="PT Astra Serif" w:eastAsia="PT Astra Serif" w:hAnsi="PT Astra Serif" w:cs="PT Astra Serif"/>
          <w:color w:val="000000"/>
          <w:sz w:val="28"/>
          <w:szCs w:val="28"/>
        </w:rPr>
        <w:lastRenderedPageBreak/>
        <w:t>Таблица 13</w:t>
      </w:r>
    </w:p>
    <w:p w:rsidR="00F520D2" w:rsidRPr="00BA233C" w:rsidRDefault="00BB1220">
      <w:pPr>
        <w:ind w:left="9072"/>
        <w:jc w:val="both"/>
        <w:rPr>
          <w:rFonts w:ascii="PT Astra Serif" w:hAnsi="PT Astra Serif" w:cs="PT Astra Serif"/>
          <w:b/>
          <w:bCs/>
          <w:i/>
          <w:iCs/>
        </w:rPr>
      </w:pPr>
      <w:r w:rsidRPr="00BA233C">
        <w:rPr>
          <w:rFonts w:ascii="PT Astra Serif" w:eastAsia="PT Astra Serif" w:hAnsi="PT Astra Serif" w:cs="PT Astra Serif"/>
          <w:color w:val="000000"/>
          <w:sz w:val="28"/>
          <w:szCs w:val="28"/>
        </w:rPr>
        <w:t>приложения 12 к Закону Саратовской обл</w:t>
      </w:r>
      <w:r w:rsidRPr="00BA233C">
        <w:rPr>
          <w:rFonts w:ascii="PT Astra Serif" w:eastAsia="PT Astra Serif" w:hAnsi="PT Astra Serif" w:cs="PT Astra Serif"/>
          <w:color w:val="000000"/>
          <w:sz w:val="28"/>
          <w:szCs w:val="28"/>
        </w:rPr>
        <w:t>а</w:t>
      </w:r>
      <w:r w:rsidRPr="00BA233C">
        <w:rPr>
          <w:rFonts w:ascii="PT Astra Serif" w:eastAsia="PT Astra Serif" w:hAnsi="PT Astra Serif" w:cs="PT Astra Serif"/>
          <w:color w:val="000000"/>
          <w:sz w:val="28"/>
          <w:szCs w:val="28"/>
        </w:rPr>
        <w:t>сти «Об областном бюджете на 2026 год и на плановый период 2027 и 2028 годов»</w:t>
      </w:r>
    </w:p>
    <w:p w:rsidR="00F520D2" w:rsidRPr="00BA233C" w:rsidRDefault="00F520D2">
      <w:pPr>
        <w:ind w:left="9072"/>
        <w:jc w:val="both"/>
        <w:rPr>
          <w:rFonts w:ascii="PT Astra Serif" w:hAnsi="PT Astra Serif" w:cs="PT Astra Serif"/>
          <w:color w:val="000000"/>
          <w:sz w:val="28"/>
          <w:szCs w:val="28"/>
        </w:rPr>
      </w:pPr>
    </w:p>
    <w:p w:rsidR="00F520D2" w:rsidRPr="00BA233C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районов, </w:t>
      </w:r>
    </w:p>
    <w:p w:rsidR="00F520D2" w:rsidRPr="00BA233C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 xml:space="preserve">муниципальных округов, городских округов и поселений области на проведение капитального и текущего </w:t>
      </w:r>
    </w:p>
    <w:p w:rsidR="00F520D2" w:rsidRPr="00BA233C" w:rsidRDefault="00BB1220">
      <w:pPr>
        <w:jc w:val="center"/>
        <w:rPr>
          <w:rFonts w:ascii="PT Astra Serif" w:hAnsi="PT Astra Serif" w:cs="PT Astra Serif"/>
          <w:color w:val="000000"/>
          <w:sz w:val="24"/>
          <w:szCs w:val="24"/>
        </w:rPr>
      </w:pPr>
      <w:r w:rsidRPr="00BA233C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>ремонта, техническое оснащение муниципальных учреждений культурно-досугового типа</w:t>
      </w:r>
      <w:r w:rsidRPr="00BA233C">
        <w:rPr>
          <w:rFonts w:ascii="PT Astra Serif" w:eastAsia="PT Astra Serif" w:hAnsi="PT Astra Serif" w:cs="PT Astra Serif"/>
          <w:color w:val="000000"/>
          <w:sz w:val="24"/>
          <w:szCs w:val="24"/>
        </w:rPr>
        <w:t xml:space="preserve"> </w:t>
      </w:r>
    </w:p>
    <w:p w:rsidR="00F520D2" w:rsidRPr="00BA233C" w:rsidRDefault="00F520D2">
      <w:pPr>
        <w:jc w:val="center"/>
        <w:rPr>
          <w:rFonts w:ascii="PT Astra Serif" w:hAnsi="PT Astra Serif" w:cs="PT Astra Serif"/>
          <w:color w:val="000000"/>
          <w:sz w:val="24"/>
          <w:szCs w:val="24"/>
        </w:rPr>
      </w:pPr>
    </w:p>
    <w:p w:rsidR="00F520D2" w:rsidRPr="00BA233C" w:rsidRDefault="00BB1220">
      <w:pPr>
        <w:jc w:val="right"/>
        <w:rPr>
          <w:rFonts w:ascii="PT Astra Serif" w:hAnsi="PT Astra Serif" w:cs="PT Astra Serif"/>
          <w:color w:val="000000"/>
          <w:sz w:val="24"/>
          <w:szCs w:val="24"/>
        </w:rPr>
      </w:pPr>
      <w:r w:rsidRPr="00BA233C">
        <w:rPr>
          <w:rFonts w:ascii="PT Astra Serif" w:eastAsia="PT Astra Serif" w:hAnsi="PT Astra Serif" w:cs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471"/>
        <w:gridCol w:w="2199"/>
        <w:gridCol w:w="1985"/>
        <w:gridCol w:w="1984"/>
        <w:gridCol w:w="2126"/>
        <w:gridCol w:w="2203"/>
      </w:tblGrid>
      <w:tr w:rsidR="00F520D2" w:rsidRPr="00BA233C">
        <w:trPr>
          <w:trHeight w:val="183"/>
        </w:trPr>
        <w:tc>
          <w:tcPr>
            <w:tcW w:w="817" w:type="dxa"/>
            <w:vMerge w:val="restart"/>
          </w:tcPr>
          <w:p w:rsidR="00F520D2" w:rsidRPr="00BA233C" w:rsidRDefault="00BB1220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/п</w:t>
            </w:r>
          </w:p>
          <w:p w:rsidR="00F520D2" w:rsidRPr="00BA233C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Merge w:val="restart"/>
          </w:tcPr>
          <w:p w:rsidR="00F520D2" w:rsidRPr="00BA233C" w:rsidRDefault="00BB1220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Наименования муниципальных районов, муниципальных</w:t>
            </w:r>
          </w:p>
          <w:p w:rsidR="00F520D2" w:rsidRPr="00BA233C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округов и городских округов области</w:t>
            </w:r>
          </w:p>
          <w:p w:rsidR="00F520D2" w:rsidRPr="00BA233C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Merge w:val="restart"/>
          </w:tcPr>
          <w:p w:rsidR="00F520D2" w:rsidRPr="00BA233C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Наименования п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селений муниц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и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пальных районов области</w:t>
            </w:r>
          </w:p>
          <w:p w:rsidR="00F520D2" w:rsidRPr="00BA233C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F520D2" w:rsidRPr="00BA233C" w:rsidRDefault="00BB1220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val="en-US"/>
              </w:rPr>
              <w:t>2026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329" w:type="dxa"/>
            <w:gridSpan w:val="2"/>
          </w:tcPr>
          <w:p w:rsidR="00F520D2" w:rsidRPr="00BA233C" w:rsidRDefault="00BB1220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520D2" w:rsidRPr="00BA233C">
        <w:tc>
          <w:tcPr>
            <w:tcW w:w="817" w:type="dxa"/>
            <w:vMerge/>
          </w:tcPr>
          <w:p w:rsidR="00F520D2" w:rsidRPr="00BA233C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Merge/>
          </w:tcPr>
          <w:p w:rsidR="00F520D2" w:rsidRPr="00BA233C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Merge/>
          </w:tcPr>
          <w:p w:rsidR="00F520D2" w:rsidRPr="00BA233C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F520D2" w:rsidRPr="00BA233C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реал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и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зации госуда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ственной пр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граммы Сар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товской области «Культура Сар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товской обл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сти»</w:t>
            </w:r>
          </w:p>
          <w:p w:rsidR="00F520D2" w:rsidRPr="00BA233C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1984" w:type="dxa"/>
          </w:tcPr>
          <w:p w:rsidR="00F520D2" w:rsidRPr="00BA233C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гос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у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дарственной программы С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ратовской обл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сти «Развитие государственн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го и муниц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и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пального упра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2126" w:type="dxa"/>
          </w:tcPr>
          <w:p w:rsidR="00F520D2" w:rsidRPr="00BA233C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реализ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ции госуда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ственной пр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граммы Сарато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ской области «Культура Сар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товской области»</w:t>
            </w:r>
          </w:p>
          <w:p w:rsidR="00F520D2" w:rsidRPr="00BA233C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2203" w:type="dxa"/>
          </w:tcPr>
          <w:p w:rsidR="00F520D2" w:rsidRPr="00BA233C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госуда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ственной пр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граммы Сарато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ской области «Ра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з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витие госуда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ственного и мун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и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ципального упра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</w:t>
            </w:r>
            <w:r w:rsidRPr="00BA233C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ления»</w:t>
            </w:r>
          </w:p>
          <w:p w:rsidR="00F520D2" w:rsidRPr="00BA233C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</w:tr>
    </w:tbl>
    <w:p w:rsidR="00F520D2" w:rsidRPr="00BA233C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71"/>
        <w:gridCol w:w="2199"/>
        <w:gridCol w:w="1985"/>
        <w:gridCol w:w="1984"/>
        <w:gridCol w:w="2126"/>
        <w:gridCol w:w="2203"/>
      </w:tblGrid>
      <w:tr w:rsidR="00F520D2" w:rsidRPr="00BA233C">
        <w:trPr>
          <w:trHeight w:val="64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rPr>
          <w:trHeight w:val="299"/>
        </w:trPr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18500,0</w:t>
            </w:r>
          </w:p>
        </w:tc>
        <w:tc>
          <w:tcPr>
            <w:tcW w:w="1984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округам области</w:t>
            </w:r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984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817" w:type="dxa"/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99" w:type="dxa"/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984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</w:tr>
    </w:tbl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F520D2">
      <w:pPr>
        <w:rPr>
          <w:rFonts w:ascii="PT Astra Serif" w:hAnsi="PT Astra Serif"/>
          <w:lang w:val="en-US"/>
        </w:rPr>
      </w:pPr>
    </w:p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F520D2">
      <w:pPr>
        <w:rPr>
          <w:rFonts w:ascii="PT Astra Serif" w:hAnsi="PT Astra Serif"/>
          <w:lang w:val="en-US"/>
        </w:rPr>
        <w:sectPr w:rsidR="00F520D2" w:rsidRPr="00BA233C">
          <w:pgSz w:w="16837" w:h="11905" w:orient="landscape"/>
          <w:pgMar w:top="851" w:right="1134" w:bottom="1701" w:left="1134" w:header="567" w:footer="731" w:gutter="0"/>
          <w:cols w:space="720"/>
          <w:docGrid w:linePitch="360"/>
        </w:sectPr>
      </w:pPr>
    </w:p>
    <w:p w:rsidR="00F520D2" w:rsidRPr="00BA233C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:rsidR="00F520D2" w:rsidRPr="00BA233C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муниципальных районов, муниципальных округов и городских округов области на обеспечение дорожно-эксплуатационной техникой 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районов, муниципальных округов и городских округов области</w:t>
      </w:r>
    </w:p>
    <w:p w:rsidR="00F520D2" w:rsidRPr="00BA233C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BA233C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856"/>
        <w:gridCol w:w="7110"/>
        <w:gridCol w:w="1572"/>
      </w:tblGrid>
      <w:tr w:rsidR="00F520D2" w:rsidRPr="00BA233C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округов 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520D2" w:rsidRPr="00BA233C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856"/>
        <w:gridCol w:w="7110"/>
        <w:gridCol w:w="1572"/>
      </w:tblGrid>
      <w:tr w:rsidR="00F520D2" w:rsidRPr="00BA233C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F520D2" w:rsidRPr="00BA233C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1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F520D2" w:rsidRPr="00BA233C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41000,0</w:t>
            </w:r>
          </w:p>
        </w:tc>
      </w:tr>
    </w:tbl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A233C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:rsidR="00F520D2" w:rsidRPr="00BA233C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проведение 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мероприятий по обеспечению деятельности советников директора </w:t>
      </w: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по воспитанию и взаимодействию с детскими общественными </w:t>
      </w:r>
    </w:p>
    <w:p w:rsidR="00F520D2" w:rsidRPr="00BA233C" w:rsidRDefault="00BB1220">
      <w:pPr>
        <w:jc w:val="center"/>
        <w:rPr>
          <w:rFonts w:ascii="PT Astra Serif" w:hAnsi="PT Astra Serif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>объединениями в общеобразовательных организациях</w:t>
      </w:r>
    </w:p>
    <w:p w:rsidR="00F520D2" w:rsidRPr="00BA233C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A233C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4265"/>
        <w:gridCol w:w="1568"/>
        <w:gridCol w:w="1568"/>
        <w:gridCol w:w="1573"/>
      </w:tblGrid>
      <w:tr w:rsidR="00F520D2" w:rsidRPr="00BA233C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Pr="00BA233C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4252"/>
        <w:gridCol w:w="13"/>
        <w:gridCol w:w="1560"/>
        <w:gridCol w:w="8"/>
        <w:gridCol w:w="1568"/>
        <w:gridCol w:w="1573"/>
      </w:tblGrid>
      <w:tr w:rsidR="00F520D2" w:rsidRPr="00BA233C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BA233C">
        <w:tc>
          <w:tcPr>
            <w:tcW w:w="5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2249,2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2294,5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2319,3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1606,0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1643,3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1663,7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2092,6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2141,3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2167,9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2240,9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2268,7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8321,8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8515,4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8621,2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5791,2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5925,9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5999,5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1070,7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1109,2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3601,3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3685,0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3730,8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973,3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996,0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1008,3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1168,0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1195,1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1210,0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747,0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756,2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2773,9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2838,5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2873,7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1444,1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1462,1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2336,0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2481,9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2539,7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2571,2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2335,9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681,3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705,8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4136,6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4232,8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4285,4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1460,0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1493,9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1512,5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1946,6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1991,9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2016,6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1995,3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2041,7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2067,1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1045,8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1058,7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2336,0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1265,3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1294,7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1310,8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3114,6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3187,1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3226,6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907,5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2481,9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2539,7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2571,2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1444,1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1462,1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1654,6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1693,1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1714,2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2627,9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2689,1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2722,5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924,6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946,2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957,9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1070,6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1109,2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1314,0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1344,5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1361,2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12507,1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12798,0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12957,0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89360,6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91432,3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92564,3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151,2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151,2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46524,3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47606,6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48197,8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46524,3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47606,6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48197,8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140913,3</w:t>
            </w:r>
          </w:p>
        </w:tc>
      </w:tr>
    </w:tbl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A233C" w:rsidRDefault="00F520D2">
      <w:pPr>
        <w:jc w:val="right"/>
        <w:rPr>
          <w:rFonts w:ascii="PT Astra Serif" w:hAnsi="PT Astra Serif"/>
          <w:lang w:val="en-US"/>
        </w:rPr>
      </w:pPr>
    </w:p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F520D2">
      <w:pPr>
        <w:jc w:val="center"/>
        <w:rPr>
          <w:rFonts w:ascii="PT Astra Serif" w:hAnsi="PT Astra Serif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F520D2" w:rsidRPr="00BA233C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t>16</w:t>
      </w:r>
    </w:p>
    <w:p w:rsidR="00F520D2" w:rsidRPr="00BA233C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обеспечение выплат ежемесячного денежного вознаграждения советникам </w:t>
      </w: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директоров по воспитанию и взаимодействию с детскими 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общественными объединениями </w:t>
      </w:r>
      <w:proofErr w:type="gramStart"/>
      <w:r w:rsidRPr="00BA233C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F520D2" w:rsidRPr="00BA233C" w:rsidRDefault="00BB1220">
      <w:pPr>
        <w:jc w:val="center"/>
        <w:rPr>
          <w:rFonts w:ascii="PT Astra Serif" w:hAnsi="PT Astra Serif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>общеобразовательных организаций</w:t>
      </w: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A233C" w:rsidRDefault="00BB1220">
      <w:pPr>
        <w:ind w:left="4536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5"/>
        <w:gridCol w:w="4253"/>
        <w:gridCol w:w="1569"/>
        <w:gridCol w:w="1569"/>
        <w:gridCol w:w="1572"/>
      </w:tblGrid>
      <w:tr w:rsidR="00F520D2" w:rsidRPr="00BA233C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ind w:left="142" w:right="284"/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муниципальных округов и г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Pr="00BA233C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5"/>
        <w:gridCol w:w="4244"/>
        <w:gridCol w:w="9"/>
        <w:gridCol w:w="1563"/>
        <w:gridCol w:w="6"/>
        <w:gridCol w:w="1569"/>
        <w:gridCol w:w="1572"/>
      </w:tblGrid>
      <w:tr w:rsidR="00F520D2" w:rsidRPr="00BA233C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ind w:left="142" w:right="284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BA233C"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16405,8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18989,4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18947,9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16405,8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18989,4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18947,9</w:t>
            </w:r>
          </w:p>
        </w:tc>
      </w:tr>
      <w:tr w:rsidR="00F520D2" w:rsidRPr="00BA233C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67175,3</w:t>
            </w:r>
          </w:p>
        </w:tc>
      </w:tr>
    </w:tbl>
    <w:p w:rsidR="00F520D2" w:rsidRPr="00BA233C" w:rsidRDefault="00F520D2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A233C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t>17</w:t>
      </w:r>
    </w:p>
    <w:p w:rsidR="00F520D2" w:rsidRPr="00BA233C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A233C" w:rsidRDefault="00BB1220">
      <w:pPr>
        <w:jc w:val="center"/>
        <w:rPr>
          <w:rFonts w:ascii="PT Astra Serif" w:hAnsi="PT Astra Serif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районов, муниципальных округов </w:t>
      </w:r>
    </w:p>
    <w:p w:rsidR="00F520D2" w:rsidRPr="00BA233C" w:rsidRDefault="00BB1220">
      <w:pPr>
        <w:jc w:val="center"/>
        <w:rPr>
          <w:rFonts w:ascii="PT Astra Serif" w:hAnsi="PT Astra Serif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и городских округов области на укрепление материально-технической базы и оснащение музеев боевой славы </w:t>
      </w:r>
      <w:proofErr w:type="gramStart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proofErr w:type="gramEnd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 муниципальных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образовательных </w:t>
      </w:r>
      <w:proofErr w:type="gramStart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организациях</w:t>
      </w:r>
      <w:proofErr w:type="gramEnd"/>
    </w:p>
    <w:p w:rsidR="00F520D2" w:rsidRPr="00BA233C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F520D2" w:rsidRPr="00BA233C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F520D2" w:rsidRPr="00BA233C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Pr="00BA233C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F520D2" w:rsidRPr="00BA233C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520D2" w:rsidRPr="00BA233C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19750,0</w:t>
            </w:r>
          </w:p>
        </w:tc>
      </w:tr>
    </w:tbl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A233C" w:rsidRDefault="00F520D2">
      <w:pPr>
        <w:jc w:val="right"/>
        <w:rPr>
          <w:rFonts w:ascii="PT Astra Serif" w:hAnsi="PT Astra Serif"/>
          <w:vanish/>
          <w:lang w:val="en-US"/>
        </w:rPr>
      </w:pPr>
    </w:p>
    <w:p w:rsidR="00F520D2" w:rsidRPr="00BA233C" w:rsidRDefault="00F520D2">
      <w:pPr>
        <w:rPr>
          <w:rFonts w:ascii="PT Astra Serif" w:hAnsi="PT Astra Serif"/>
          <w:vanish/>
        </w:rPr>
      </w:pPr>
    </w:p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A233C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t>18</w:t>
      </w:r>
    </w:p>
    <w:p w:rsidR="00F520D2" w:rsidRPr="00BA233C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городских округов области на реализацию мероприятий, </w:t>
      </w: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>связанных с выплатой обязательств МУПП «</w:t>
      </w:r>
      <w:proofErr w:type="spellStart"/>
      <w:r w:rsidRPr="00BA233C">
        <w:rPr>
          <w:rFonts w:ascii="PT Astra Serif" w:hAnsi="PT Astra Serif"/>
          <w:b/>
          <w:color w:val="000000"/>
          <w:sz w:val="28"/>
          <w:szCs w:val="28"/>
        </w:rPr>
        <w:t>Саратовводоканал</w:t>
      </w:r>
      <w:proofErr w:type="spellEnd"/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» </w:t>
      </w: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по мировому соглашению для предотвращения банкротства </w:t>
      </w:r>
    </w:p>
    <w:p w:rsidR="00F520D2" w:rsidRPr="00BA233C" w:rsidRDefault="00BB1220">
      <w:pPr>
        <w:jc w:val="center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>предприятия</w:t>
      </w:r>
    </w:p>
    <w:p w:rsidR="00F520D2" w:rsidRPr="00BA233C" w:rsidRDefault="00F520D2">
      <w:pPr>
        <w:rPr>
          <w:rFonts w:ascii="PT Astra Serif" w:hAnsi="PT Astra Serif"/>
          <w:sz w:val="28"/>
          <w:szCs w:val="28"/>
        </w:rPr>
      </w:pPr>
    </w:p>
    <w:p w:rsidR="00F520D2" w:rsidRPr="00BA233C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ook w:val="01E0" w:firstRow="1" w:lastRow="1" w:firstColumn="1" w:lastColumn="1" w:noHBand="0" w:noVBand="0"/>
      </w:tblPr>
      <w:tblGrid>
        <w:gridCol w:w="714"/>
        <w:gridCol w:w="5670"/>
        <w:gridCol w:w="1577"/>
        <w:gridCol w:w="1577"/>
      </w:tblGrid>
      <w:tr w:rsidR="00F520D2" w:rsidRPr="00BA233C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A233C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52463,2</w:t>
            </w:r>
          </w:p>
        </w:tc>
      </w:tr>
    </w:tbl>
    <w:p w:rsidR="00F520D2" w:rsidRPr="00BA233C" w:rsidRDefault="00F520D2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A233C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F520D2" w:rsidRPr="00BA233C">
          <w:pgSz w:w="11905" w:h="16837"/>
          <w:pgMar w:top="1134" w:right="851" w:bottom="1134" w:left="1701" w:header="567" w:footer="730" w:gutter="0"/>
          <w:cols w:space="720"/>
          <w:titlePg/>
          <w:docGrid w:linePitch="360"/>
        </w:sectPr>
      </w:pPr>
    </w:p>
    <w:p w:rsidR="00F520D2" w:rsidRPr="00BA233C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t>19</w:t>
      </w:r>
    </w:p>
    <w:p w:rsidR="00F520D2" w:rsidRPr="00BA233C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иного межбюджетного трансферта бюджетам муниципальных районов, муниципальных округов и городских округов области на финансовое обеспечение 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центров образования естественно-научной и </w:t>
      </w:r>
      <w:proofErr w:type="gramStart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технологической</w:t>
      </w:r>
      <w:proofErr w:type="gramEnd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 направленностей, а также цифрового 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и </w:t>
      </w:r>
      <w:proofErr w:type="gramStart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гуманитарного</w:t>
      </w:r>
      <w:proofErr w:type="gramEnd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 профилей в муниципальных общеобразовательных организациях</w:t>
      </w:r>
    </w:p>
    <w:p w:rsidR="00F520D2" w:rsidRPr="00BA233C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520D2" w:rsidRPr="00BA233C" w:rsidRDefault="00BB1220">
      <w:pPr>
        <w:ind w:right="-31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5153" w:type="pct"/>
        <w:tblInd w:w="-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006"/>
        <w:gridCol w:w="992"/>
        <w:gridCol w:w="1559"/>
        <w:gridCol w:w="1559"/>
        <w:gridCol w:w="1144"/>
        <w:gridCol w:w="1407"/>
        <w:gridCol w:w="1559"/>
        <w:gridCol w:w="1134"/>
        <w:gridCol w:w="1701"/>
        <w:gridCol w:w="1422"/>
      </w:tblGrid>
      <w:tr w:rsidR="00F520D2" w:rsidRPr="00BA233C">
        <w:trPr>
          <w:trHeight w:val="321"/>
        </w:trPr>
        <w:tc>
          <w:tcPr>
            <w:tcW w:w="54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ных округов и г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411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425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F520D2" w:rsidRPr="00BA233C">
        <w:trPr>
          <w:trHeight w:val="230"/>
          <w:tblHeader/>
        </w:trPr>
        <w:tc>
          <w:tcPr>
            <w:tcW w:w="543" w:type="dxa"/>
            <w:vMerge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2006" w:type="dxa"/>
            <w:vMerge/>
          </w:tcPr>
          <w:p w:rsidR="00F520D2" w:rsidRPr="00BA233C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99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4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9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F520D2" w:rsidRPr="00BA233C">
        <w:trPr>
          <w:trHeight w:val="652"/>
          <w:tblHeader/>
        </w:trPr>
        <w:tc>
          <w:tcPr>
            <w:tcW w:w="543" w:type="dxa"/>
            <w:vMerge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2006" w:type="dxa"/>
            <w:vMerge/>
          </w:tcPr>
          <w:p w:rsidR="00F520D2" w:rsidRPr="00BA233C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992" w:type="dxa"/>
            <w:vMerge/>
          </w:tcPr>
          <w:p w:rsidR="00F520D2" w:rsidRPr="00BA233C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  <w:tc>
          <w:tcPr>
            <w:tcW w:w="1144" w:type="dxa"/>
            <w:vMerge/>
          </w:tcPr>
          <w:p w:rsidR="00F520D2" w:rsidRPr="00BA233C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4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  <w:tc>
          <w:tcPr>
            <w:tcW w:w="1134" w:type="dxa"/>
            <w:vMerge/>
          </w:tcPr>
          <w:p w:rsidR="00F520D2" w:rsidRPr="00BA233C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</w:tr>
    </w:tbl>
    <w:p w:rsidR="00F520D2" w:rsidRPr="00BA233C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5118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541"/>
        <w:gridCol w:w="8"/>
        <w:gridCol w:w="1998"/>
        <w:gridCol w:w="992"/>
        <w:gridCol w:w="1559"/>
        <w:gridCol w:w="1559"/>
        <w:gridCol w:w="1134"/>
        <w:gridCol w:w="1417"/>
        <w:gridCol w:w="1559"/>
        <w:gridCol w:w="1134"/>
        <w:gridCol w:w="13"/>
        <w:gridCol w:w="1688"/>
        <w:gridCol w:w="1426"/>
      </w:tblGrid>
      <w:tr w:rsidR="00F520D2" w:rsidRPr="00BA233C" w:rsidTr="00BB1220">
        <w:trPr>
          <w:trHeight w:val="74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F520D2" w:rsidRPr="00BA233C" w:rsidTr="00BB1220">
        <w:tc>
          <w:tcPr>
            <w:tcW w:w="549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21599,3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20959,3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22437,8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21797,8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23309,5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22669,5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11271,5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10631,5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11696,8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11056,8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12139,0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11499,0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35372,8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34172,8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36739,8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35539,8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38161,2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36961,2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23581,9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22781,9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24493,2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23693,2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25440,8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24640,8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18645,9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17845,9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19359,7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18559,7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20102,0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19302,0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7074,6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6834,6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7348,0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7108,0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7632,2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7392,2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11790,9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11390,9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12246,6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11846,6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12720,4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12320,4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22223,1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21263,1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23073,7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22113,7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23958,1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22998,1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35372,8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34172,8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36739,8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35539,8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38161,2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36961,2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9432,8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9112,8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9797,3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9477,3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10176,3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9856,3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37739,1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36299,1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39191,2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37751,2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40701,0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39261,0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21223,7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20503,7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22043,9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21323,9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22896,7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22176,7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16777,2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17422,7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16782,7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18093,9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17453,9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14149,1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13669,1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14695,9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14215,9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15264,5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14784,5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27721,1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26761,1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28791,6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27831,6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29904,7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28944,7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14149,1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13669,1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14695,9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14215,9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15264,5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14784,5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40169,2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38729,2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41718,5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40278,5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43329,3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41889,3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11790,9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11390,9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12246,6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11846,6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12720,4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12320,4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21223,7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20503,7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22043,9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21323,9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22896,7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22176,7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16834,4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16114,4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17479,0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16759,0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18149,3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17429,3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10959,7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10479,7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11378,9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10898,9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11814,8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11334,8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14043,4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13403,4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14579,5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13939,5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15137,0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14497,0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30656,5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29616,5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31841,2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30801,2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33073,0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32033,0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</w:tr>
      <w:tr w:rsidR="00F520D2" w:rsidRPr="00BA233C" w:rsidTr="00BB1220">
        <w:trPr>
          <w:trHeight w:val="276"/>
        </w:trPr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</w:t>
            </w: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ципальным рай</w:t>
            </w: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759143,5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732103,5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788429,3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761389,3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818880,1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791840,1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2358,2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2278,2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2449,3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2369,3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2464,1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</w:t>
            </w: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ципальным окр</w:t>
            </w: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2369,3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2464,1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49522,1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47842,1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51435,8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49755,8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53425,8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51745,8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</w:t>
            </w: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округам о</w:t>
            </w: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49522,1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47842,1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51435,8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49755,8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53425,8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51745,8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</w:tr>
      <w:tr w:rsidR="00F520D2" w:rsidRPr="00BA233C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811023,8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842314,4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874850,0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846050,0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</w:tr>
    </w:tbl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A233C" w:rsidRDefault="00F520D2">
      <w:pPr>
        <w:jc w:val="right"/>
        <w:rPr>
          <w:rFonts w:ascii="PT Astra Serif" w:hAnsi="PT Astra Serif"/>
          <w:vanish/>
          <w:lang w:val="en-US" w:eastAsia="zh-CN"/>
        </w:rPr>
      </w:pPr>
    </w:p>
    <w:p w:rsidR="00F520D2" w:rsidRPr="00BA233C" w:rsidRDefault="00F520D2">
      <w:pPr>
        <w:rPr>
          <w:rFonts w:ascii="PT Astra Serif" w:hAnsi="PT Astra Serif"/>
          <w:vanish/>
          <w:lang w:eastAsia="zh-CN"/>
        </w:rPr>
      </w:pPr>
    </w:p>
    <w:p w:rsidR="00F520D2" w:rsidRPr="00BA233C" w:rsidRDefault="00BB1220">
      <w:pPr>
        <w:tabs>
          <w:tab w:val="left" w:pos="1335"/>
        </w:tabs>
        <w:rPr>
          <w:rFonts w:ascii="PT Astra Serif" w:hAnsi="PT Astra Serif"/>
          <w:lang w:eastAsia="zh-CN"/>
        </w:rPr>
      </w:pPr>
      <w:r w:rsidRPr="00BA233C">
        <w:rPr>
          <w:rFonts w:ascii="PT Astra Serif" w:hAnsi="PT Astra Serif"/>
        </w:rPr>
        <w:tab/>
      </w:r>
    </w:p>
    <w:p w:rsidR="00F520D2" w:rsidRPr="00BA233C" w:rsidRDefault="00F520D2">
      <w:pPr>
        <w:ind w:left="9639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A233C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t>0</w:t>
      </w:r>
    </w:p>
    <w:p w:rsidR="00F520D2" w:rsidRPr="00BA233C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иного межбюджетного трансферта бюджетам 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районов области на финансовое обеспечение центров цифрового образования детей «IT-куб»</w:t>
      </w:r>
    </w:p>
    <w:p w:rsidR="00F520D2" w:rsidRPr="00BA233C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BA233C" w:rsidRDefault="00BB122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147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475"/>
        <w:gridCol w:w="1307"/>
        <w:gridCol w:w="1308"/>
        <w:gridCol w:w="1308"/>
        <w:gridCol w:w="1308"/>
        <w:gridCol w:w="1307"/>
        <w:gridCol w:w="1308"/>
        <w:gridCol w:w="1308"/>
        <w:gridCol w:w="1308"/>
        <w:gridCol w:w="1308"/>
      </w:tblGrid>
      <w:tr w:rsidR="00F520D2" w:rsidRPr="00BA233C">
        <w:trPr>
          <w:trHeight w:val="276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2026 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2027 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2028 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</w:tr>
      <w:tr w:rsidR="00F520D2" w:rsidRPr="00BA233C">
        <w:trPr>
          <w:trHeight w:val="27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F520D2" w:rsidRPr="00BA233C">
        <w:trPr>
          <w:trHeight w:val="98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</w:tr>
      <w:tr w:rsidR="00F520D2" w:rsidRPr="00BA233C">
        <w:trPr>
          <w:trHeight w:val="276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</w:tcBorders>
            <w:vAlign w:val="center"/>
          </w:tcPr>
          <w:p w:rsidR="00F520D2" w:rsidRPr="00BA233C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9342,0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8042,0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9579,0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8279,0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9825,5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8525,5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BA233C">
        <w:trPr>
          <w:trHeight w:val="276"/>
        </w:trPr>
        <w:tc>
          <w:tcPr>
            <w:tcW w:w="540" w:type="dxa"/>
            <w:vAlign w:val="center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2475" w:type="dxa"/>
            <w:vAlign w:val="center"/>
          </w:tcPr>
          <w:p w:rsidR="00F520D2" w:rsidRPr="00BA233C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307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10778,9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9478,9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11124,2</w:t>
            </w:r>
          </w:p>
        </w:tc>
        <w:tc>
          <w:tcPr>
            <w:tcW w:w="1307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9824,2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11483,2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10183,2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BA233C">
        <w:trPr>
          <w:trHeight w:val="276"/>
        </w:trPr>
        <w:tc>
          <w:tcPr>
            <w:tcW w:w="540" w:type="dxa"/>
            <w:vAlign w:val="center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2475" w:type="dxa"/>
            <w:vAlign w:val="center"/>
          </w:tcPr>
          <w:p w:rsidR="00F520D2" w:rsidRPr="00BA233C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307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9618,8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8318,8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9866,9</w:t>
            </w:r>
          </w:p>
        </w:tc>
        <w:tc>
          <w:tcPr>
            <w:tcW w:w="1307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8566,9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10124,9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8824,9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BA233C">
        <w:trPr>
          <w:trHeight w:val="276"/>
        </w:trPr>
        <w:tc>
          <w:tcPr>
            <w:tcW w:w="540" w:type="dxa"/>
            <w:vAlign w:val="center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2475" w:type="dxa"/>
            <w:vAlign w:val="center"/>
          </w:tcPr>
          <w:p w:rsidR="00F520D2" w:rsidRPr="00BA233C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307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15570,2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14270,2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16090,3</w:t>
            </w:r>
          </w:p>
        </w:tc>
        <w:tc>
          <w:tcPr>
            <w:tcW w:w="1307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14790,3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16616,2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15316,2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BA233C">
        <w:trPr>
          <w:trHeight w:val="276"/>
        </w:trPr>
        <w:tc>
          <w:tcPr>
            <w:tcW w:w="540" w:type="dxa"/>
            <w:vAlign w:val="center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Align w:val="center"/>
          </w:tcPr>
          <w:p w:rsidR="00F520D2" w:rsidRPr="00BA233C" w:rsidRDefault="00BB122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Итого по муниц</w:t>
            </w:r>
            <w:r w:rsidRPr="00BA233C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BA233C">
              <w:rPr>
                <w:rFonts w:ascii="PT Astra Serif" w:hAnsi="PT Astra Serif"/>
                <w:b/>
                <w:sz w:val="24"/>
                <w:szCs w:val="24"/>
              </w:rPr>
              <w:t>пальным районам области</w:t>
            </w:r>
          </w:p>
        </w:tc>
        <w:tc>
          <w:tcPr>
            <w:tcW w:w="1307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45309,9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40109,9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46660,4</w:t>
            </w:r>
          </w:p>
        </w:tc>
        <w:tc>
          <w:tcPr>
            <w:tcW w:w="1307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41460,4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48049,8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42849,8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</w:tr>
      <w:tr w:rsidR="00F520D2" w:rsidRPr="00BA233C">
        <w:trPr>
          <w:trHeight w:val="276"/>
        </w:trPr>
        <w:tc>
          <w:tcPr>
            <w:tcW w:w="540" w:type="dxa"/>
            <w:vAlign w:val="center"/>
          </w:tcPr>
          <w:p w:rsidR="00F520D2" w:rsidRPr="00BA233C" w:rsidRDefault="00F520D2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Align w:val="center"/>
          </w:tcPr>
          <w:p w:rsidR="00F520D2" w:rsidRPr="00BA233C" w:rsidRDefault="00BB122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07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45309,9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40109,9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46660,4</w:t>
            </w:r>
          </w:p>
        </w:tc>
        <w:tc>
          <w:tcPr>
            <w:tcW w:w="1307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41460,4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48049,8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42849,8</w:t>
            </w:r>
          </w:p>
        </w:tc>
        <w:tc>
          <w:tcPr>
            <w:tcW w:w="1308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</w:tr>
    </w:tbl>
    <w:p w:rsidR="00F520D2" w:rsidRPr="00BA233C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F520D2" w:rsidRPr="00BA233C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:rsidR="00F520D2" w:rsidRPr="00BA233C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иного межбюджетного трансферта 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области на финансовое обеспечение детских технопарков «</w:t>
      </w:r>
      <w:proofErr w:type="spellStart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Кванториум</w:t>
      </w:r>
      <w:proofErr w:type="spellEnd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» 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в общеобразовательных организациях</w:t>
      </w:r>
    </w:p>
    <w:p w:rsidR="00F520D2" w:rsidRPr="00BA233C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BA233C" w:rsidRDefault="00BB1220">
      <w:pPr>
        <w:ind w:right="-29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76"/>
        <w:gridCol w:w="1374"/>
        <w:gridCol w:w="1374"/>
        <w:gridCol w:w="1375"/>
        <w:gridCol w:w="1374"/>
        <w:gridCol w:w="1374"/>
        <w:gridCol w:w="1375"/>
        <w:gridCol w:w="1374"/>
        <w:gridCol w:w="1374"/>
        <w:gridCol w:w="1375"/>
      </w:tblGrid>
      <w:tr w:rsidR="00F520D2" w:rsidRPr="00BA233C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2026 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F520D2" w:rsidRPr="00BA233C">
        <w:trPr>
          <w:trHeight w:val="27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F520D2" w:rsidRPr="00BA233C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  <w:p w:rsidR="00F520D2" w:rsidRPr="00BA233C" w:rsidRDefault="00F520D2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  <w:p w:rsidR="00F520D2" w:rsidRPr="00BA233C" w:rsidRDefault="00F520D2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  <w:p w:rsidR="00F520D2" w:rsidRPr="00BA233C" w:rsidRDefault="00F520D2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BA233C">
        <w:tc>
          <w:tcPr>
            <w:tcW w:w="540" w:type="dxa"/>
            <w:tcBorders>
              <w:top w:val="single" w:sz="4" w:space="0" w:color="auto"/>
            </w:tcBorders>
          </w:tcPr>
          <w:p w:rsidR="00F520D2" w:rsidRPr="00BA233C" w:rsidRDefault="00BB1220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F520D2" w:rsidRPr="00BA233C" w:rsidRDefault="00BB1220">
            <w:pPr>
              <w:ind w:left="-52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18098,2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17419,0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18693,4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18014,2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19342,3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18663,1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</w:tr>
      <w:tr w:rsidR="00F520D2" w:rsidRPr="00BA233C">
        <w:tc>
          <w:tcPr>
            <w:tcW w:w="540" w:type="dxa"/>
          </w:tcPr>
          <w:p w:rsidR="00F520D2" w:rsidRPr="00BA233C" w:rsidRDefault="00BB1220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F520D2" w:rsidRPr="00BA233C" w:rsidRDefault="00BB1220">
            <w:pPr>
              <w:ind w:left="-52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374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17251,6</w:t>
            </w:r>
          </w:p>
        </w:tc>
        <w:tc>
          <w:tcPr>
            <w:tcW w:w="1374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16572,4</w:t>
            </w:r>
          </w:p>
        </w:tc>
        <w:tc>
          <w:tcPr>
            <w:tcW w:w="1375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17846,8</w:t>
            </w:r>
          </w:p>
        </w:tc>
        <w:tc>
          <w:tcPr>
            <w:tcW w:w="1374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17167,6</w:t>
            </w:r>
          </w:p>
        </w:tc>
        <w:tc>
          <w:tcPr>
            <w:tcW w:w="1375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18465,7</w:t>
            </w:r>
          </w:p>
        </w:tc>
        <w:tc>
          <w:tcPr>
            <w:tcW w:w="1374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17786,5</w:t>
            </w:r>
          </w:p>
        </w:tc>
        <w:tc>
          <w:tcPr>
            <w:tcW w:w="1375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</w:tr>
      <w:tr w:rsidR="00F520D2" w:rsidRPr="00BA233C">
        <w:tc>
          <w:tcPr>
            <w:tcW w:w="540" w:type="dxa"/>
          </w:tcPr>
          <w:p w:rsidR="00F520D2" w:rsidRPr="00BA233C" w:rsidRDefault="00F520D2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76" w:type="dxa"/>
          </w:tcPr>
          <w:p w:rsidR="00F520D2" w:rsidRPr="00BA233C" w:rsidRDefault="00BB122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Итого по м</w:t>
            </w:r>
            <w:r w:rsidRPr="00BA233C"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 w:rsidRPr="00BA233C">
              <w:rPr>
                <w:rFonts w:ascii="PT Astra Serif" w:hAnsi="PT Astra Serif"/>
                <w:b/>
                <w:sz w:val="24"/>
                <w:szCs w:val="24"/>
              </w:rPr>
              <w:t>ниципальным районам обл</w:t>
            </w:r>
            <w:r w:rsidRPr="00BA233C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BA233C">
              <w:rPr>
                <w:rFonts w:ascii="PT Astra Serif" w:hAnsi="PT Astra Serif"/>
                <w:b/>
                <w:sz w:val="24"/>
                <w:szCs w:val="24"/>
              </w:rPr>
              <w:t>сти</w:t>
            </w:r>
          </w:p>
        </w:tc>
        <w:tc>
          <w:tcPr>
            <w:tcW w:w="1374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35349,8</w:t>
            </w:r>
          </w:p>
        </w:tc>
        <w:tc>
          <w:tcPr>
            <w:tcW w:w="1374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33991,4</w:t>
            </w:r>
          </w:p>
        </w:tc>
        <w:tc>
          <w:tcPr>
            <w:tcW w:w="1375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36540,2</w:t>
            </w:r>
          </w:p>
        </w:tc>
        <w:tc>
          <w:tcPr>
            <w:tcW w:w="1374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35181,8</w:t>
            </w:r>
          </w:p>
        </w:tc>
        <w:tc>
          <w:tcPr>
            <w:tcW w:w="1375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37808,0</w:t>
            </w:r>
          </w:p>
        </w:tc>
        <w:tc>
          <w:tcPr>
            <w:tcW w:w="1374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36449,6</w:t>
            </w:r>
          </w:p>
        </w:tc>
        <w:tc>
          <w:tcPr>
            <w:tcW w:w="1375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</w:tr>
      <w:tr w:rsidR="00F520D2" w:rsidRPr="00BA233C">
        <w:tc>
          <w:tcPr>
            <w:tcW w:w="540" w:type="dxa"/>
          </w:tcPr>
          <w:p w:rsidR="00F520D2" w:rsidRPr="00BA233C" w:rsidRDefault="00F520D2">
            <w:pPr>
              <w:ind w:left="-52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76" w:type="dxa"/>
          </w:tcPr>
          <w:p w:rsidR="00F520D2" w:rsidRPr="00BA233C" w:rsidRDefault="00BB1220">
            <w:pPr>
              <w:ind w:left="-52"/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74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35349,8</w:t>
            </w:r>
          </w:p>
        </w:tc>
        <w:tc>
          <w:tcPr>
            <w:tcW w:w="1374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33991,4</w:t>
            </w:r>
          </w:p>
        </w:tc>
        <w:tc>
          <w:tcPr>
            <w:tcW w:w="1375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36540,2</w:t>
            </w:r>
          </w:p>
        </w:tc>
        <w:tc>
          <w:tcPr>
            <w:tcW w:w="1374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35181,8</w:t>
            </w:r>
          </w:p>
        </w:tc>
        <w:tc>
          <w:tcPr>
            <w:tcW w:w="1375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37808,0</w:t>
            </w:r>
          </w:p>
        </w:tc>
        <w:tc>
          <w:tcPr>
            <w:tcW w:w="1374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36449,6</w:t>
            </w:r>
          </w:p>
        </w:tc>
        <w:tc>
          <w:tcPr>
            <w:tcW w:w="1375" w:type="dxa"/>
            <w:vAlign w:val="bottom"/>
          </w:tcPr>
          <w:p w:rsidR="00F520D2" w:rsidRPr="00BA233C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</w:tr>
    </w:tbl>
    <w:p w:rsidR="00F520D2" w:rsidRPr="00BA233C" w:rsidRDefault="00F520D2">
      <w:pPr>
        <w:jc w:val="right"/>
        <w:rPr>
          <w:rFonts w:ascii="PT Astra Serif" w:hAnsi="PT Astra Serif"/>
        </w:rPr>
      </w:pPr>
    </w:p>
    <w:p w:rsidR="00F520D2" w:rsidRPr="00BA233C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A233C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A233C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F520D2" w:rsidRPr="00BA233C">
          <w:headerReference w:type="first" r:id="rId10"/>
          <w:pgSz w:w="16837" w:h="11905" w:orient="landscape"/>
          <w:pgMar w:top="851" w:right="1134" w:bottom="1701" w:left="1134" w:header="567" w:footer="731" w:gutter="0"/>
          <w:cols w:space="720"/>
          <w:titlePg/>
          <w:docGrid w:linePitch="360"/>
        </w:sectPr>
      </w:pPr>
    </w:p>
    <w:p w:rsidR="00F520D2" w:rsidRPr="00BA233C" w:rsidRDefault="00BB122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>Таблица 22</w:t>
      </w:r>
    </w:p>
    <w:p w:rsidR="00F520D2" w:rsidRPr="00BA233C" w:rsidRDefault="00BB122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иного межбюджетного трансферта бюджетам муниципальных районов, муниципальных округов и городских округов области на финансовое обеспечение цифровой образовательной среды </w:t>
      </w:r>
      <w:proofErr w:type="gramStart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proofErr w:type="gramEnd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 муниципальных 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общеобразовательных </w:t>
      </w:r>
      <w:proofErr w:type="gramStart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организациях</w:t>
      </w:r>
      <w:proofErr w:type="gramEnd"/>
    </w:p>
    <w:p w:rsidR="00F520D2" w:rsidRPr="00BA233C" w:rsidRDefault="00F520D2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BA233C" w:rsidRDefault="00BB1220">
      <w:pPr>
        <w:ind w:left="4536" w:right="139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720"/>
        <w:gridCol w:w="1576"/>
        <w:gridCol w:w="1401"/>
      </w:tblGrid>
      <w:tr w:rsidR="00F520D2" w:rsidRPr="00BA2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районов, муниципальных округов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202</w:t>
            </w:r>
            <w:r w:rsidRPr="00BA233C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BA233C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202</w:t>
            </w:r>
            <w:r w:rsidRPr="00BA233C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BA233C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202</w:t>
            </w:r>
            <w:r w:rsidRPr="00BA233C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BA233C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F520D2" w:rsidRPr="00BA233C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"/>
        <w:gridCol w:w="3978"/>
        <w:gridCol w:w="1701"/>
        <w:gridCol w:w="1560"/>
        <w:gridCol w:w="1438"/>
      </w:tblGrid>
      <w:tr w:rsidR="00F520D2" w:rsidRPr="00BA233C">
        <w:trPr>
          <w:tblHeader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520D2" w:rsidRPr="00BA233C"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01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438" w:type="dxa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BB1220" w:rsidRPr="00BA233C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F520D2" w:rsidRPr="00BA233C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701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BA233C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BA233C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38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BA233C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701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  <w:tc>
          <w:tcPr>
            <w:tcW w:w="1438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BB1220" w:rsidRPr="00BA233C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F520D2" w:rsidRPr="00BA233C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701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  <w:tc>
          <w:tcPr>
            <w:tcW w:w="1438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701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  <w:tc>
          <w:tcPr>
            <w:tcW w:w="1438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BB1220" w:rsidRPr="00BA233C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:rsidR="00F520D2" w:rsidRPr="00BA233C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  <w:tc>
          <w:tcPr>
            <w:tcW w:w="1438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</w:tr>
      <w:tr w:rsidR="00F520D2" w:rsidRPr="00BA233C">
        <w:tc>
          <w:tcPr>
            <w:tcW w:w="666" w:type="dxa"/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  <w:tc>
          <w:tcPr>
            <w:tcW w:w="1560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  <w:tc>
          <w:tcPr>
            <w:tcW w:w="1438" w:type="dxa"/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</w:tr>
    </w:tbl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BA233C" w:rsidRDefault="00F520D2">
      <w:pPr>
        <w:rPr>
          <w:rFonts w:ascii="PT Astra Serif" w:hAnsi="PT Astra Serif"/>
          <w:lang w:val="en-US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A233C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t>23</w:t>
      </w:r>
    </w:p>
    <w:p w:rsidR="00F520D2" w:rsidRPr="00BA233C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 </w:t>
      </w: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области на организацию транспортного обслуживания жителей 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крупнейших отдаленных малонаселенных муниципальных 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>районов области</w:t>
      </w:r>
    </w:p>
    <w:p w:rsidR="00F520D2" w:rsidRPr="00BA233C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A233C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5"/>
        <w:gridCol w:w="4262"/>
        <w:gridCol w:w="1558"/>
        <w:gridCol w:w="9"/>
        <w:gridCol w:w="1569"/>
        <w:gridCol w:w="1575"/>
      </w:tblGrid>
      <w:tr w:rsidR="00F520D2" w:rsidRPr="00BA233C">
        <w:trPr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ind w:left="149" w:right="144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F520D2" w:rsidRPr="00BA233C" w:rsidRDefault="00BB1220">
            <w:pPr>
              <w:ind w:left="149" w:right="144"/>
              <w:jc w:val="center"/>
              <w:rPr>
                <w:rFonts w:ascii="PT Astra Serif" w:hAnsi="PT Astra Serif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A233C">
        <w:tc>
          <w:tcPr>
            <w:tcW w:w="56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</w:tr>
      <w:tr w:rsidR="00F520D2" w:rsidRPr="00BA233C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F520D2" w:rsidRPr="00BA233C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BA233C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</w:tr>
    </w:tbl>
    <w:p w:rsidR="00F520D2" w:rsidRPr="00BA233C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A233C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t>24</w:t>
      </w:r>
    </w:p>
    <w:p w:rsidR="00F520D2" w:rsidRPr="00BA233C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реализацию </w:t>
      </w: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>мероприятий по созданию универсальных спортивных площадок</w:t>
      </w:r>
    </w:p>
    <w:p w:rsidR="00F520D2" w:rsidRPr="00BA233C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A233C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5670"/>
        <w:gridCol w:w="8"/>
        <w:gridCol w:w="1571"/>
        <w:gridCol w:w="1575"/>
      </w:tblGrid>
      <w:tr w:rsidR="00F520D2" w:rsidRPr="00BA233C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520D2" w:rsidRPr="00BA233C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4500,0</w:t>
            </w:r>
          </w:p>
        </w:tc>
      </w:tr>
    </w:tbl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A233C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t>25</w:t>
      </w:r>
    </w:p>
    <w:p w:rsidR="00F520D2" w:rsidRPr="00BA233C" w:rsidRDefault="00BB122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укрепление </w:t>
      </w: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>материально-технической базы учреждений культурно-досугового типа в целях оснащения коллективов, имеющих звание «Народный»</w:t>
      </w:r>
    </w:p>
    <w:p w:rsidR="00F520D2" w:rsidRPr="00BA233C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A233C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5667"/>
        <w:gridCol w:w="8"/>
        <w:gridCol w:w="1571"/>
        <w:gridCol w:w="1575"/>
      </w:tblGrid>
      <w:tr w:rsidR="00F520D2" w:rsidRPr="00BA233C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BA233C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F520D2" w:rsidRPr="00BA233C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A233C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A233C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F520D2" w:rsidRPr="00BA233C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</w:tr>
      <w:tr w:rsidR="00F520D2" w:rsidRPr="00BA233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6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5400,0</w:t>
            </w:r>
          </w:p>
        </w:tc>
      </w:tr>
    </w:tbl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BA233C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A233C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A233C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t>26</w:t>
      </w:r>
    </w:p>
    <w:p w:rsidR="00F520D2" w:rsidRPr="00BA233C" w:rsidRDefault="00BB122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проведение 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капитального и текущего ремонта </w:t>
      </w:r>
      <w:proofErr w:type="gramStart"/>
      <w:r w:rsidRPr="00BA233C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:rsidR="00F520D2" w:rsidRPr="00BA233C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520D2" w:rsidRPr="00BA233C" w:rsidRDefault="00BB1220">
      <w:pPr>
        <w:ind w:right="-285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7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2"/>
        <w:gridCol w:w="5798"/>
        <w:gridCol w:w="1643"/>
        <w:gridCol w:w="1644"/>
      </w:tblGrid>
      <w:tr w:rsidR="00F520D2" w:rsidRPr="00BA233C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A233C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BA233C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BA233C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BA233C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6900,0</w:t>
            </w:r>
          </w:p>
        </w:tc>
      </w:tr>
    </w:tbl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F520D2" w:rsidRPr="00BA233C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t>27</w:t>
      </w:r>
    </w:p>
    <w:p w:rsidR="00F520D2" w:rsidRPr="00BA233C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выплату именных 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стипендий </w:t>
      </w:r>
      <w:proofErr w:type="gramStart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обучающимся</w:t>
      </w:r>
      <w:proofErr w:type="gramEnd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, заключившим договоры о целевом обучении 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с общеобразовательными организациями</w:t>
      </w:r>
    </w:p>
    <w:p w:rsidR="00F520D2" w:rsidRPr="00BA233C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A233C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61" w:type="dxa"/>
        <w:tblLayout w:type="fixed"/>
        <w:tblLook w:val="01E0" w:firstRow="1" w:lastRow="1" w:firstColumn="1" w:lastColumn="1" w:noHBand="0" w:noVBand="0"/>
      </w:tblPr>
      <w:tblGrid>
        <w:gridCol w:w="856"/>
        <w:gridCol w:w="4937"/>
        <w:gridCol w:w="1884"/>
        <w:gridCol w:w="1884"/>
      </w:tblGrid>
      <w:tr w:rsidR="00F520D2" w:rsidRPr="00BA233C">
        <w:trPr>
          <w:trHeight w:val="532"/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ind w:left="142" w:right="118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F520D2" w:rsidRPr="00BA233C" w:rsidRDefault="00BB1220">
            <w:pPr>
              <w:ind w:left="142" w:right="118"/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A233C">
        <w:trPr>
          <w:trHeight w:val="226"/>
        </w:trPr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0" w:name="__bookmark_2"/>
            <w:bookmarkEnd w:id="0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3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8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BA233C">
        <w:trPr>
          <w:trHeight w:val="242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520D2" w:rsidRPr="00BA233C">
        <w:trPr>
          <w:trHeight w:val="226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520D2" w:rsidRPr="00BA233C">
        <w:trPr>
          <w:trHeight w:val="242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1120,0</w:t>
            </w:r>
          </w:p>
        </w:tc>
      </w:tr>
    </w:tbl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A233C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t>28</w:t>
      </w:r>
    </w:p>
    <w:p w:rsidR="00F520D2" w:rsidRPr="00BA233C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иных межбюджетных трансфертов бюджетам муниципальных районов области на обеспечение дорожно-эксплуатационной техникой крупнейших отдаленных малонаселенных муниципальных образований области</w:t>
      </w:r>
    </w:p>
    <w:p w:rsidR="00F520D2" w:rsidRPr="00BA233C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BA233C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5680"/>
        <w:gridCol w:w="1572"/>
        <w:gridCol w:w="1572"/>
      </w:tblGrid>
      <w:tr w:rsidR="00F520D2" w:rsidRPr="00BA233C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A233C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1690,0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1660,0</w:t>
            </w:r>
          </w:p>
        </w:tc>
      </w:tr>
    </w:tbl>
    <w:p w:rsidR="00F520D2" w:rsidRPr="00BA233C" w:rsidRDefault="00F520D2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A233C" w:rsidRDefault="00BB122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>Таблица 29</w:t>
      </w:r>
    </w:p>
    <w:p w:rsidR="00F520D2" w:rsidRPr="00BA233C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A233C" w:rsidRPr="00BA233C" w:rsidRDefault="00BA233C" w:rsidP="00BA233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A233C">
        <w:rPr>
          <w:rFonts w:ascii="PT Astra Serif" w:hAnsi="PT Astra Serif"/>
          <w:b/>
          <w:bCs/>
          <w:sz w:val="28"/>
          <w:szCs w:val="28"/>
        </w:rPr>
        <w:t>Распределение на 2026 год и на плановый период 2027 и 2028 годов иных межбюджетных трансфертов бюджетам поселений области на привед</w:t>
      </w:r>
      <w:r w:rsidRPr="00BA233C">
        <w:rPr>
          <w:rFonts w:ascii="PT Astra Serif" w:hAnsi="PT Astra Serif"/>
          <w:b/>
          <w:bCs/>
          <w:sz w:val="28"/>
          <w:szCs w:val="28"/>
        </w:rPr>
        <w:t>е</w:t>
      </w:r>
      <w:r w:rsidRPr="00BA233C">
        <w:rPr>
          <w:rFonts w:ascii="PT Astra Serif" w:hAnsi="PT Astra Serif"/>
          <w:b/>
          <w:bCs/>
          <w:sz w:val="28"/>
          <w:szCs w:val="28"/>
        </w:rPr>
        <w:t>ние в нормативное состояние автомобильных дорог общего пользования местного значения в границах городских поселений области</w:t>
      </w:r>
    </w:p>
    <w:p w:rsidR="00F520D2" w:rsidRPr="00BA233C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A233C" w:rsidRPr="00BA233C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sz w:val="28"/>
          <w:szCs w:val="28"/>
          <w:highlight w:val="yellow"/>
        </w:rPr>
        <w:t>(с изменениями от 26 февраля 2026 года № 10-ЗСО)</w:t>
      </w:r>
    </w:p>
    <w:p w:rsidR="00BA233C" w:rsidRPr="00BA233C" w:rsidRDefault="00BA23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BA233C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0"/>
        <w:gridCol w:w="2583"/>
        <w:gridCol w:w="1682"/>
        <w:gridCol w:w="1571"/>
        <w:gridCol w:w="1571"/>
        <w:gridCol w:w="1571"/>
      </w:tblGrid>
      <w:tr w:rsidR="00BA233C" w:rsidRPr="00BA233C" w:rsidTr="00BA233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>/п</w:t>
            </w:r>
          </w:p>
          <w:p w:rsidR="00BA233C" w:rsidRPr="00BA233C" w:rsidRDefault="00BA233C" w:rsidP="00BA233C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BA233C">
              <w:rPr>
                <w:rFonts w:ascii="PT Astra Serif" w:hAnsi="PT Astra Serif"/>
                <w:sz w:val="24"/>
                <w:szCs w:val="24"/>
              </w:rPr>
              <w:t>и</w:t>
            </w:r>
            <w:r w:rsidRPr="00BA233C">
              <w:rPr>
                <w:rFonts w:ascii="PT Astra Serif" w:hAnsi="PT Astra Serif"/>
                <w:sz w:val="24"/>
                <w:szCs w:val="24"/>
              </w:rPr>
              <w:t>ципал</w:t>
            </w:r>
            <w:r w:rsidRPr="00BA233C">
              <w:rPr>
                <w:rFonts w:ascii="PT Astra Serif" w:hAnsi="PT Astra Serif"/>
                <w:sz w:val="24"/>
                <w:szCs w:val="24"/>
              </w:rPr>
              <w:t>ь</w:t>
            </w:r>
            <w:r w:rsidRPr="00BA233C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  <w:p w:rsidR="00BA233C" w:rsidRPr="00BA233C" w:rsidRDefault="00BA233C" w:rsidP="00D434A4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Наименов</w:t>
            </w:r>
            <w:r w:rsidRPr="00BA233C">
              <w:rPr>
                <w:rFonts w:ascii="PT Astra Serif" w:hAnsi="PT Astra Serif"/>
                <w:sz w:val="24"/>
                <w:szCs w:val="24"/>
              </w:rPr>
              <w:t>а</w:t>
            </w:r>
            <w:r w:rsidRPr="00BA233C">
              <w:rPr>
                <w:rFonts w:ascii="PT Astra Serif" w:hAnsi="PT Astra Serif"/>
                <w:sz w:val="24"/>
                <w:szCs w:val="24"/>
              </w:rPr>
              <w:t>ния посел</w:t>
            </w:r>
            <w:r w:rsidRPr="00BA233C">
              <w:rPr>
                <w:rFonts w:ascii="PT Astra Serif" w:hAnsi="PT Astra Serif"/>
                <w:sz w:val="24"/>
                <w:szCs w:val="24"/>
              </w:rPr>
              <w:t>е</w:t>
            </w:r>
            <w:r w:rsidRPr="00BA233C">
              <w:rPr>
                <w:rFonts w:ascii="PT Astra Serif" w:hAnsi="PT Astra Serif"/>
                <w:sz w:val="24"/>
                <w:szCs w:val="24"/>
              </w:rPr>
              <w:t>ний муниц</w:t>
            </w:r>
            <w:r w:rsidRPr="00BA233C">
              <w:rPr>
                <w:rFonts w:ascii="PT Astra Serif" w:hAnsi="PT Astra Serif"/>
                <w:sz w:val="24"/>
                <w:szCs w:val="24"/>
              </w:rPr>
              <w:t>и</w:t>
            </w:r>
            <w:r w:rsidRPr="00BA233C">
              <w:rPr>
                <w:rFonts w:ascii="PT Astra Serif" w:hAnsi="PT Astra Serif"/>
                <w:sz w:val="24"/>
                <w:szCs w:val="24"/>
              </w:rPr>
              <w:t>пальных ра</w:t>
            </w:r>
            <w:r w:rsidRPr="00BA233C">
              <w:rPr>
                <w:rFonts w:ascii="PT Astra Serif" w:hAnsi="PT Astra Serif"/>
                <w:sz w:val="24"/>
                <w:szCs w:val="24"/>
              </w:rPr>
              <w:t>й</w:t>
            </w:r>
            <w:r w:rsidRPr="00BA233C">
              <w:rPr>
                <w:rFonts w:ascii="PT Astra Serif" w:hAnsi="PT Astra Serif"/>
                <w:sz w:val="24"/>
                <w:szCs w:val="24"/>
              </w:rPr>
              <w:t>онов области</w:t>
            </w:r>
          </w:p>
          <w:p w:rsidR="00BA233C" w:rsidRPr="00BA233C" w:rsidRDefault="00BA233C" w:rsidP="00D434A4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BA233C" w:rsidRPr="00BA233C" w:rsidRDefault="00BA233C" w:rsidP="00D434A4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BA233C" w:rsidRPr="00BA233C" w:rsidRDefault="00BA233C" w:rsidP="00D434A4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2028 год</w:t>
            </w:r>
          </w:p>
          <w:p w:rsidR="00BA233C" w:rsidRPr="00BA233C" w:rsidRDefault="00BA233C" w:rsidP="00D434A4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BA233C" w:rsidTr="00BA233C">
        <w:tc>
          <w:tcPr>
            <w:tcW w:w="5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BA233C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BA233C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BA233C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BA233C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BA233C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BA233C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BA233C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BA233C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>аркс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BA233C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Пугачевский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BA233C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BA233C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BA233C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BA233C" w:rsidRPr="00BA233C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BA233C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BA233C" w:rsidRPr="00BA233C" w:rsidTr="00BA233C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280000,0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300000,0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BA233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300000,0</w:t>
            </w:r>
          </w:p>
        </w:tc>
      </w:tr>
    </w:tbl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BA233C" w:rsidRDefault="00F520D2">
      <w:pPr>
        <w:jc w:val="right"/>
        <w:rPr>
          <w:rFonts w:ascii="PT Astra Serif" w:hAnsi="PT Astra Serif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A233C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t>30</w:t>
      </w:r>
    </w:p>
    <w:p w:rsidR="00F520D2" w:rsidRPr="00BA233C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и поселений области на реализацию мероприятий по строительству и реконструкции </w:t>
      </w:r>
      <w:proofErr w:type="spellStart"/>
      <w:r w:rsidRPr="00BA233C">
        <w:rPr>
          <w:rFonts w:ascii="PT Astra Serif" w:hAnsi="PT Astra Serif"/>
          <w:b/>
          <w:color w:val="000000"/>
          <w:sz w:val="28"/>
          <w:szCs w:val="28"/>
        </w:rPr>
        <w:t>очи</w:t>
      </w:r>
      <w:proofErr w:type="gramStart"/>
      <w:r w:rsidRPr="00BA233C">
        <w:rPr>
          <w:rFonts w:ascii="PT Astra Serif" w:hAnsi="PT Astra Serif"/>
          <w:b/>
          <w:color w:val="000000"/>
          <w:sz w:val="28"/>
          <w:szCs w:val="28"/>
        </w:rPr>
        <w:t>c</w:t>
      </w:r>
      <w:proofErr w:type="gramEnd"/>
      <w:r w:rsidRPr="00BA233C">
        <w:rPr>
          <w:rFonts w:ascii="PT Astra Serif" w:hAnsi="PT Astra Serif"/>
          <w:b/>
          <w:color w:val="000000"/>
          <w:sz w:val="28"/>
          <w:szCs w:val="28"/>
        </w:rPr>
        <w:t>тных</w:t>
      </w:r>
      <w:proofErr w:type="spellEnd"/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 сооружений, в том числе </w:t>
      </w: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>на разработку проектно-сметной документац</w:t>
      </w:r>
      <w:proofErr w:type="gramStart"/>
      <w:r w:rsidRPr="00BA233C">
        <w:rPr>
          <w:rFonts w:ascii="PT Astra Serif" w:hAnsi="PT Astra Serif"/>
          <w:b/>
          <w:color w:val="000000"/>
          <w:sz w:val="28"/>
          <w:szCs w:val="28"/>
        </w:rPr>
        <w:t>ии и ее</w:t>
      </w:r>
      <w:proofErr w:type="gramEnd"/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 экспертизу</w:t>
      </w:r>
    </w:p>
    <w:p w:rsidR="00F520D2" w:rsidRPr="00BA233C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520D2" w:rsidRPr="00BA233C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2"/>
        <w:gridCol w:w="4833"/>
        <w:gridCol w:w="2571"/>
        <w:gridCol w:w="1572"/>
      </w:tblGrid>
      <w:tr w:rsidR="00F520D2" w:rsidRPr="00BA233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A233C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F520D2" w:rsidRPr="00BA233C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F520D2" w:rsidRPr="00BA233C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80000,0</w:t>
            </w:r>
          </w:p>
        </w:tc>
      </w:tr>
      <w:tr w:rsidR="00F520D2" w:rsidRPr="00BA233C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</w:tr>
      <w:tr w:rsidR="00F520D2" w:rsidRPr="00BA233C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75000,0</w:t>
            </w:r>
          </w:p>
        </w:tc>
      </w:tr>
      <w:tr w:rsidR="00F520D2" w:rsidRPr="00BA233C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155000,0</w:t>
            </w:r>
          </w:p>
        </w:tc>
      </w:tr>
    </w:tbl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A233C" w:rsidRDefault="00BB1220">
      <w:pPr>
        <w:ind w:left="4536"/>
        <w:jc w:val="both"/>
        <w:rPr>
          <w:rFonts w:ascii="PT Astra Serif" w:hAnsi="PT Astra Serif" w:cs="PT Astra Serif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>Т</w:t>
      </w:r>
      <w:r w:rsidRPr="00BA233C">
        <w:rPr>
          <w:rFonts w:ascii="PT Astra Serif" w:eastAsia="PT Astra Serif" w:hAnsi="PT Astra Serif" w:cs="PT Astra Serif"/>
          <w:color w:val="000000"/>
          <w:sz w:val="28"/>
          <w:szCs w:val="28"/>
        </w:rPr>
        <w:t>аблица 31</w:t>
      </w:r>
    </w:p>
    <w:p w:rsidR="00F520D2" w:rsidRPr="00BA233C" w:rsidRDefault="00BB1220">
      <w:pPr>
        <w:ind w:left="4536"/>
        <w:jc w:val="both"/>
        <w:rPr>
          <w:rFonts w:ascii="PT Astra Serif" w:hAnsi="PT Astra Serif" w:cs="PT Astra Serif"/>
          <w:b/>
          <w:bCs/>
          <w:i/>
          <w:iCs/>
        </w:rPr>
      </w:pPr>
      <w:r w:rsidRPr="00BA233C">
        <w:rPr>
          <w:rFonts w:ascii="PT Astra Serif" w:eastAsia="PT Astra Serif" w:hAnsi="PT Astra Serif" w:cs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ind w:left="4536"/>
        <w:jc w:val="both"/>
        <w:rPr>
          <w:rFonts w:ascii="PT Astra Serif" w:hAnsi="PT Astra Serif" w:cs="PT Astra Serif"/>
          <w:color w:val="000000"/>
          <w:sz w:val="28"/>
          <w:szCs w:val="28"/>
        </w:rPr>
      </w:pPr>
    </w:p>
    <w:p w:rsidR="00F520D2" w:rsidRPr="00BA233C" w:rsidRDefault="00BB1220">
      <w:pPr>
        <w:shd w:val="clear" w:color="auto" w:fill="FFFFFF" w:themeFill="background1"/>
        <w:ind w:firstLine="720"/>
        <w:jc w:val="both"/>
        <w:rPr>
          <w:rFonts w:ascii="PT Astra Serif" w:hAnsi="PT Astra Serif" w:cs="PT Astra Serif"/>
        </w:rPr>
      </w:pPr>
      <w:r w:rsidRPr="00BA233C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Распределение на 2026 год иных межбюджетных трансфертов</w:t>
      </w:r>
    </w:p>
    <w:p w:rsidR="00F520D2" w:rsidRPr="00BA233C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бюджетам муниципальных районов и городских округов области</w:t>
      </w:r>
    </w:p>
    <w:p w:rsidR="00F520D2" w:rsidRPr="00BA233C" w:rsidRDefault="00BB1220">
      <w:pPr>
        <w:jc w:val="center"/>
        <w:rPr>
          <w:rFonts w:ascii="PT Astra Serif" w:hAnsi="PT Astra Serif" w:cs="PT Astra Serif"/>
        </w:rPr>
      </w:pPr>
      <w:r w:rsidRPr="00BA233C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на организацию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</w:r>
    </w:p>
    <w:p w:rsidR="00F520D2" w:rsidRPr="00BA233C" w:rsidRDefault="00F520D2">
      <w:pPr>
        <w:jc w:val="center"/>
        <w:rPr>
          <w:rFonts w:ascii="PT Astra Serif" w:hAnsi="PT Astra Serif" w:cs="PT Astra Serif"/>
        </w:rPr>
      </w:pPr>
    </w:p>
    <w:p w:rsidR="00F520D2" w:rsidRPr="00BA233C" w:rsidRDefault="00BB1220">
      <w:pPr>
        <w:ind w:left="4536" w:right="-143"/>
        <w:jc w:val="right"/>
        <w:rPr>
          <w:rFonts w:ascii="PT Astra Serif" w:hAnsi="PT Astra Serif" w:cs="PT Astra Serif"/>
          <w:color w:val="000000"/>
          <w:sz w:val="24"/>
          <w:szCs w:val="24"/>
        </w:rPr>
      </w:pPr>
      <w:r w:rsidRPr="00BA233C">
        <w:rPr>
          <w:rFonts w:ascii="PT Astra Serif" w:eastAsia="PT Astra Serif" w:hAnsi="PT Astra Serif" w:cs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998"/>
        <w:gridCol w:w="6964"/>
        <w:gridCol w:w="1576"/>
      </w:tblGrid>
      <w:tr w:rsidR="00F520D2" w:rsidRPr="00BA233C">
        <w:trPr>
          <w:tblHeader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A233C">
        <w:tc>
          <w:tcPr>
            <w:tcW w:w="9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BA233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 w:rsidRPr="00BA233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</w:tr>
      <w:tr w:rsidR="00F520D2" w:rsidRPr="00BA233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 w:rsidRPr="00BA233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520D2" w:rsidRPr="00BA233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BA233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BA233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146,2</w:t>
            </w:r>
          </w:p>
        </w:tc>
      </w:tr>
      <w:tr w:rsidR="00F520D2" w:rsidRPr="00BA233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F520D2" w:rsidRPr="00BA233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265,3</w:t>
            </w:r>
          </w:p>
        </w:tc>
      </w:tr>
      <w:tr w:rsidR="00F520D2" w:rsidRPr="00BA233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294,2</w:t>
            </w:r>
          </w:p>
        </w:tc>
      </w:tr>
      <w:tr w:rsidR="00F520D2" w:rsidRPr="00BA233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BA233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520D2" w:rsidRPr="00BA233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165,2</w:t>
            </w:r>
          </w:p>
        </w:tc>
      </w:tr>
      <w:tr w:rsidR="00F520D2" w:rsidRPr="00BA233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F520D2" w:rsidRPr="00BA233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192,2</w:t>
            </w:r>
          </w:p>
        </w:tc>
      </w:tr>
      <w:tr w:rsidR="00F520D2" w:rsidRPr="00BA233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238,2</w:t>
            </w:r>
          </w:p>
        </w:tc>
      </w:tr>
      <w:tr w:rsidR="00F520D2" w:rsidRPr="00BA233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522,4</w:t>
            </w:r>
          </w:p>
        </w:tc>
      </w:tr>
      <w:tr w:rsidR="00F520D2" w:rsidRPr="00BA233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3033,4</w:t>
            </w:r>
          </w:p>
        </w:tc>
      </w:tr>
      <w:tr w:rsidR="00F520D2" w:rsidRPr="00BA233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</w:tr>
      <w:tr w:rsidR="00F520D2" w:rsidRPr="00BA233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 w:rsidRPr="00BA233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1309,9</w:t>
            </w:r>
          </w:p>
        </w:tc>
      </w:tr>
      <w:tr w:rsidR="00F520D2" w:rsidRPr="00BA233C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4343,3</w:t>
            </w:r>
          </w:p>
        </w:tc>
      </w:tr>
    </w:tbl>
    <w:p w:rsidR="00F520D2" w:rsidRPr="00BA233C" w:rsidRDefault="00F520D2">
      <w:pPr>
        <w:ind w:left="4536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A233C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t>32</w:t>
      </w:r>
    </w:p>
    <w:p w:rsidR="00F520D2" w:rsidRPr="00BA233C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и поселений области на возмещение затрат </w:t>
      </w: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специализированным службам по вопросам похоронного дела в связи </w:t>
      </w: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с оказанием услуг, предоставленных согласно </w:t>
      </w:r>
      <w:proofErr w:type="gramStart"/>
      <w:r w:rsidRPr="00BA233C">
        <w:rPr>
          <w:rFonts w:ascii="PT Astra Serif" w:hAnsi="PT Astra Serif"/>
          <w:b/>
          <w:color w:val="000000"/>
          <w:sz w:val="28"/>
          <w:szCs w:val="28"/>
        </w:rPr>
        <w:t>гарантированному</w:t>
      </w:r>
      <w:proofErr w:type="gramEnd"/>
      <w:r w:rsidRPr="00BA233C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F520D2" w:rsidRPr="00BA233C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</w:rPr>
        <w:t>перечню услуг по погребению</w:t>
      </w:r>
    </w:p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BA233C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2835"/>
        <w:gridCol w:w="2268"/>
        <w:gridCol w:w="1287"/>
        <w:gridCol w:w="1288"/>
        <w:gridCol w:w="1288"/>
      </w:tblGrid>
      <w:tr w:rsidR="00F520D2" w:rsidRPr="00BA233C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:rsidR="00F520D2" w:rsidRPr="00BA233C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городских округов </w:t>
            </w:r>
          </w:p>
          <w:p w:rsidR="00F520D2" w:rsidRPr="00BA233C" w:rsidRDefault="00BB1220">
            <w:pPr>
              <w:ind w:left="142"/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F520D2" w:rsidRPr="00BA233C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поселений муниц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:rsidR="00F520D2" w:rsidRPr="00BA233C" w:rsidRDefault="00BB1220">
            <w:pPr>
              <w:ind w:left="142"/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  <w:lang w:val="en-US"/>
              </w:rPr>
            </w:pPr>
          </w:p>
        </w:tc>
      </w:tr>
      <w:tr w:rsidR="00F520D2" w:rsidRPr="00BA233C">
        <w:trPr>
          <w:tblHeader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</w:tr>
      <w:tr w:rsidR="00F520D2" w:rsidRPr="00BA233C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</w:tr>
      <w:tr w:rsidR="00F520D2" w:rsidRPr="00BA233C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</w:tr>
      <w:tr w:rsidR="00F520D2" w:rsidRPr="00BA233C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</w:tr>
      <w:tr w:rsidR="00F520D2" w:rsidRPr="00BA233C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BA233C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BA233C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BA233C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BA233C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</w:tr>
      <w:tr w:rsidR="00F520D2" w:rsidRPr="00BA233C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</w:tr>
      <w:tr w:rsidR="00F520D2" w:rsidRPr="00BA233C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</w:tr>
      <w:tr w:rsidR="00F520D2" w:rsidRPr="00BA233C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</w:tr>
      <w:tr w:rsidR="00F520D2" w:rsidRPr="00BA233C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</w:t>
            </w: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ь</w:t>
            </w: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</w:tr>
      <w:tr w:rsidR="00F520D2" w:rsidRPr="00BA233C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</w:tr>
      <w:tr w:rsidR="00F520D2" w:rsidRPr="00BA233C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</w:tr>
      <w:tr w:rsidR="00F520D2" w:rsidRPr="00BA233C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</w:tr>
    </w:tbl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A233C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F520D2" w:rsidRPr="00BA233C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t>33</w:t>
      </w:r>
    </w:p>
    <w:p w:rsidR="00F520D2" w:rsidRPr="00BA233C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A233C" w:rsidRPr="00BA233C" w:rsidRDefault="00BA233C" w:rsidP="00BA233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A233C">
        <w:rPr>
          <w:rFonts w:ascii="PT Astra Serif" w:hAnsi="PT Astra Serif"/>
          <w:b/>
          <w:bCs/>
          <w:sz w:val="28"/>
          <w:szCs w:val="28"/>
        </w:rPr>
        <w:t xml:space="preserve">Распределение на 2026 и 2027 годы иных межбюджетных трансфертов бюджетам поселений области на ремонт систем водоснабжения </w:t>
      </w:r>
    </w:p>
    <w:p w:rsidR="00BA233C" w:rsidRPr="00BA233C" w:rsidRDefault="00BA233C" w:rsidP="00BA233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A233C">
        <w:rPr>
          <w:rFonts w:ascii="PT Astra Serif" w:hAnsi="PT Astra Serif"/>
          <w:b/>
          <w:bCs/>
          <w:sz w:val="28"/>
          <w:szCs w:val="28"/>
        </w:rPr>
        <w:t xml:space="preserve">в крупнейших отдаленных малонаселенных муниципальных </w:t>
      </w:r>
    </w:p>
    <w:p w:rsidR="00BA233C" w:rsidRPr="00BA233C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BA233C">
        <w:rPr>
          <w:rFonts w:ascii="PT Astra Serif" w:hAnsi="PT Astra Serif"/>
          <w:b/>
          <w:bCs/>
          <w:sz w:val="28"/>
          <w:szCs w:val="28"/>
        </w:rPr>
        <w:t>образованиях</w:t>
      </w:r>
      <w:proofErr w:type="gramEnd"/>
      <w:r w:rsidRPr="00BA233C">
        <w:rPr>
          <w:rFonts w:ascii="PT Astra Serif" w:hAnsi="PT Astra Serif"/>
          <w:b/>
          <w:bCs/>
          <w:sz w:val="28"/>
          <w:szCs w:val="28"/>
        </w:rPr>
        <w:t xml:space="preserve"> о</w:t>
      </w:r>
      <w:r w:rsidRPr="00BA233C">
        <w:rPr>
          <w:rFonts w:ascii="PT Astra Serif" w:hAnsi="PT Astra Serif"/>
          <w:b/>
          <w:bCs/>
          <w:sz w:val="28"/>
          <w:szCs w:val="28"/>
        </w:rPr>
        <w:t>б</w:t>
      </w:r>
      <w:r w:rsidRPr="00BA233C">
        <w:rPr>
          <w:rFonts w:ascii="PT Astra Serif" w:hAnsi="PT Astra Serif"/>
          <w:b/>
          <w:bCs/>
          <w:sz w:val="28"/>
          <w:szCs w:val="28"/>
        </w:rPr>
        <w:t>ласти</w:t>
      </w:r>
    </w:p>
    <w:p w:rsidR="00F520D2" w:rsidRPr="00BA233C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A233C" w:rsidRPr="00BA233C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sz w:val="28"/>
          <w:szCs w:val="28"/>
          <w:highlight w:val="yellow"/>
        </w:rPr>
        <w:t>(с изменениями от 26 февраля 2026 года № 10-ЗСО)</w:t>
      </w:r>
    </w:p>
    <w:p w:rsidR="00BA233C" w:rsidRPr="00BA233C" w:rsidRDefault="00BA23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BA233C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1"/>
        <w:gridCol w:w="3413"/>
        <w:gridCol w:w="2422"/>
        <w:gridCol w:w="1571"/>
        <w:gridCol w:w="1571"/>
      </w:tblGrid>
      <w:tr w:rsidR="00BA233C" w:rsidRPr="00BA233C" w:rsidTr="00BA233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D434A4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BA233C">
              <w:rPr>
                <w:rFonts w:ascii="PT Astra Serif" w:hAnsi="PT Astra Serif"/>
                <w:sz w:val="24"/>
                <w:szCs w:val="24"/>
              </w:rPr>
              <w:t>и</w:t>
            </w:r>
            <w:r w:rsidRPr="00BA233C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  <w:p w:rsidR="00BA233C" w:rsidRPr="00BA233C" w:rsidRDefault="00BA233C" w:rsidP="00D434A4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D434A4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Наименования п</w:t>
            </w:r>
            <w:r w:rsidRPr="00BA233C">
              <w:rPr>
                <w:rFonts w:ascii="PT Astra Serif" w:hAnsi="PT Astra Serif"/>
                <w:sz w:val="24"/>
                <w:szCs w:val="24"/>
              </w:rPr>
              <w:t>о</w:t>
            </w:r>
            <w:r w:rsidRPr="00BA233C">
              <w:rPr>
                <w:rFonts w:ascii="PT Astra Serif" w:hAnsi="PT Astra Serif"/>
                <w:sz w:val="24"/>
                <w:szCs w:val="24"/>
              </w:rPr>
              <w:t>селений муниц</w:t>
            </w:r>
            <w:r w:rsidRPr="00BA233C">
              <w:rPr>
                <w:rFonts w:ascii="PT Astra Serif" w:hAnsi="PT Astra Serif"/>
                <w:sz w:val="24"/>
                <w:szCs w:val="24"/>
              </w:rPr>
              <w:t>и</w:t>
            </w:r>
            <w:r w:rsidRPr="00BA233C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BA233C" w:rsidRPr="00BA233C" w:rsidRDefault="00BA233C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BA233C" w:rsidRPr="00BA233C" w:rsidRDefault="00BA233C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BA233C" w:rsidTr="00BA233C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42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BA233C" w:rsidRPr="00BA233C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BA233C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BA233C" w:rsidRPr="00BA233C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</w:tr>
      <w:tr w:rsidR="00BA233C" w:rsidRPr="00BA233C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BA233C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</w:tr>
      <w:tr w:rsidR="00BA233C" w:rsidRPr="00BA233C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</w:tr>
      <w:tr w:rsidR="00BA233C" w:rsidRPr="00BA233C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</w:tr>
      <w:tr w:rsidR="00BA233C" w:rsidRPr="00BA233C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</w:tr>
      <w:tr w:rsidR="00BA233C" w:rsidRPr="00BA233C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BA233C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</w:tr>
      <w:tr w:rsidR="00BA233C" w:rsidRPr="00BA233C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</w:tr>
      <w:tr w:rsidR="00BA233C" w:rsidRPr="00BA233C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</w:tr>
      <w:tr w:rsidR="00BA233C" w:rsidRPr="00BA233C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</w:tr>
      <w:tr w:rsidR="00BA233C" w:rsidRPr="00BA233C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A233C" w:rsidRPr="00BA233C" w:rsidRDefault="00BA233C" w:rsidP="00BA233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BA233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BA233C" w:rsidRDefault="00F520D2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BA233C" w:rsidRDefault="00F520D2">
      <w:pPr>
        <w:jc w:val="center"/>
        <w:rPr>
          <w:rFonts w:ascii="PT Astra Serif" w:hAnsi="PT Astra Serif"/>
          <w:vanish/>
        </w:rPr>
      </w:pPr>
    </w:p>
    <w:p w:rsidR="00F520D2" w:rsidRPr="00BA233C" w:rsidRDefault="00F520D2">
      <w:pPr>
        <w:rPr>
          <w:rFonts w:ascii="PT Astra Serif" w:hAnsi="PT Astra Serif"/>
          <w:vanish/>
        </w:rPr>
      </w:pPr>
    </w:p>
    <w:p w:rsidR="00F520D2" w:rsidRPr="00BA233C" w:rsidRDefault="00F520D2">
      <w:pPr>
        <w:rPr>
          <w:rFonts w:ascii="PT Astra Serif" w:hAnsi="PT Astra Serif"/>
        </w:rPr>
      </w:pP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A233C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t>34</w:t>
      </w:r>
    </w:p>
    <w:p w:rsidR="00F520D2" w:rsidRPr="00BA233C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поселений области на ремонт и развитие водопроводной сети</w:t>
      </w:r>
    </w:p>
    <w:p w:rsidR="00F520D2" w:rsidRPr="00BA233C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BA233C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4111"/>
        <w:gridCol w:w="3141"/>
        <w:gridCol w:w="1572"/>
      </w:tblGrid>
      <w:tr w:rsidR="00F520D2" w:rsidRPr="00BA233C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A233C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-Гайский – всего</w:t>
            </w:r>
          </w:p>
        </w:tc>
        <w:tc>
          <w:tcPr>
            <w:tcW w:w="314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8093,7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7357,3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736,4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6640,4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1360,4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368,8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1050,7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950,4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454,8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1057,0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353,9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5551,8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2700,2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594,7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956,7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1300,2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7337,3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1268,1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1009,4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1093,2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1392,0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1280,1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Шило-</w:t>
            </w: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1294,5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2376,8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332,7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1265,8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778,3</w:t>
            </w:r>
          </w:p>
        </w:tc>
      </w:tr>
      <w:tr w:rsidR="00F520D2" w:rsidRPr="00BA233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:rsidR="00F520D2" w:rsidRPr="00BA233C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BA233C">
        <w:rPr>
          <w:rFonts w:ascii="PT Astra Serif" w:hAnsi="PT Astra Serif"/>
          <w:color w:val="000000"/>
          <w:sz w:val="24"/>
          <w:szCs w:val="24"/>
          <w:lang w:val="en-US"/>
        </w:rPr>
        <w:br w:type="page" w:clear="all"/>
      </w:r>
    </w:p>
    <w:p w:rsidR="00F520D2" w:rsidRPr="00BA233C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bookmarkStart w:id="1" w:name="__bookmark_1"/>
      <w:bookmarkEnd w:id="1"/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t>35</w:t>
      </w:r>
    </w:p>
    <w:p w:rsidR="00F520D2" w:rsidRPr="00BA233C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городских округов области на осуществление дорожной деятельности в отношении автомобильных </w:t>
      </w:r>
    </w:p>
    <w:p w:rsidR="00F520D2" w:rsidRPr="00BA233C" w:rsidRDefault="00BB1220">
      <w:pPr>
        <w:jc w:val="center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дорог общего пользования местного значения в границах городских округов области</w:t>
      </w:r>
    </w:p>
    <w:p w:rsidR="00F520D2" w:rsidRPr="00BA233C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BA233C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F520D2" w:rsidRPr="00BA233C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F520D2" w:rsidRPr="00BA233C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F520D2" w:rsidRP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1700000,0</w:t>
            </w:r>
          </w:p>
        </w:tc>
      </w:tr>
    </w:tbl>
    <w:p w:rsidR="00F520D2" w:rsidRPr="00BA233C" w:rsidRDefault="00F520D2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F520D2" w:rsidRPr="00BA233C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A233C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A233C">
        <w:rPr>
          <w:rFonts w:ascii="PT Astra Serif" w:hAnsi="PT Astra Serif"/>
          <w:color w:val="000000"/>
          <w:sz w:val="28"/>
          <w:szCs w:val="28"/>
          <w:lang w:val="en-US"/>
        </w:rPr>
        <w:t>36</w:t>
      </w:r>
    </w:p>
    <w:p w:rsidR="00F520D2" w:rsidRPr="00BA233C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A233C" w:rsidRDefault="00F520D2">
      <w:pPr>
        <w:jc w:val="right"/>
        <w:rPr>
          <w:rFonts w:ascii="PT Astra Serif" w:hAnsi="PT Astra Serif"/>
          <w:sz w:val="28"/>
          <w:szCs w:val="28"/>
        </w:rPr>
      </w:pPr>
    </w:p>
    <w:tbl>
      <w:tblPr>
        <w:tblW w:w="9638" w:type="dxa"/>
        <w:tblLook w:val="01E0" w:firstRow="1" w:lastRow="1" w:firstColumn="1" w:lastColumn="1" w:noHBand="0" w:noVBand="0"/>
      </w:tblPr>
      <w:tblGrid>
        <w:gridCol w:w="4819"/>
        <w:gridCol w:w="4819"/>
      </w:tblGrid>
      <w:tr w:rsidR="00F520D2" w:rsidRPr="00BA233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  <w:tr w:rsidR="00F520D2" w:rsidRPr="00BA233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  <w:tr w:rsidR="00F520D2" w:rsidRPr="00BA233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</w:tbl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округов, городских округов и поселений </w:t>
      </w:r>
    </w:p>
    <w:p w:rsidR="00F520D2" w:rsidRPr="00BA233C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области на реализацию мероприятий по реконструкции (модернизации), капитальному ремонту объектов коммунальной инфраструктуры</w:t>
      </w:r>
    </w:p>
    <w:p w:rsidR="00F520D2" w:rsidRPr="00BA233C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BA233C" w:rsidRDefault="00BB1220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38" w:type="dxa"/>
        <w:tblInd w:w="8" w:type="dxa"/>
        <w:tblLook w:val="01E0" w:firstRow="1" w:lastRow="1" w:firstColumn="1" w:lastColumn="1" w:noHBand="0" w:noVBand="0"/>
      </w:tblPr>
      <w:tblGrid>
        <w:gridCol w:w="564"/>
        <w:gridCol w:w="3860"/>
        <w:gridCol w:w="1921"/>
        <w:gridCol w:w="1646"/>
        <w:gridCol w:w="1647"/>
      </w:tblGrid>
      <w:tr w:rsidR="00F520D2" w:rsidRPr="00BA233C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</w:p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A233C" w:rsidRDefault="00BB1220">
            <w:pPr>
              <w:jc w:val="center"/>
              <w:rPr>
                <w:rFonts w:ascii="PT Astra Serif" w:hAnsi="PT Astra Serif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A233C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A233C">
        <w:tc>
          <w:tcPr>
            <w:tcW w:w="5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480000,0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30376,0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30376,0</w:t>
            </w:r>
          </w:p>
        </w:tc>
      </w:tr>
      <w:tr w:rsidR="00F520D2" w:rsidRPr="00BA233C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A233C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A233C" w:rsidRDefault="00BB1220">
            <w:pPr>
              <w:jc w:val="right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510376,0</w:t>
            </w:r>
          </w:p>
        </w:tc>
      </w:tr>
    </w:tbl>
    <w:p w:rsidR="00ED1E56" w:rsidRPr="00BA233C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A233C" w:rsidRDefault="00ED1E56">
      <w:pPr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sz w:val="28"/>
          <w:szCs w:val="28"/>
        </w:rPr>
        <w:br w:type="page"/>
      </w:r>
    </w:p>
    <w:p w:rsidR="00ED1E56" w:rsidRPr="00BA233C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>Таблица 37</w:t>
      </w:r>
    </w:p>
    <w:p w:rsidR="00ED1E56" w:rsidRPr="00BA233C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D1E56" w:rsidRPr="00BA233C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A233C" w:rsidRDefault="00ED1E56" w:rsidP="00ED1E56">
      <w:pPr>
        <w:jc w:val="center"/>
        <w:rPr>
          <w:rFonts w:ascii="PT Astra Serif" w:hAnsi="PT Astra Serif"/>
          <w:b/>
          <w:sz w:val="28"/>
          <w:szCs w:val="28"/>
        </w:rPr>
      </w:pPr>
      <w:r w:rsidRPr="00BA233C">
        <w:rPr>
          <w:rFonts w:ascii="PT Astra Serif" w:hAnsi="PT Astra Serif"/>
          <w:b/>
          <w:sz w:val="28"/>
          <w:szCs w:val="28"/>
        </w:rPr>
        <w:t>Распределение на 2026 год иных межбюджетных трансфертов бюджетам поселений области на достижение надлежащего уровня оплаты труда в органах местного самоуправления</w:t>
      </w:r>
    </w:p>
    <w:p w:rsidR="00ED1E56" w:rsidRPr="00BA233C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A233C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BA233C">
          <w:rPr>
            <w:rFonts w:ascii="PT Astra Serif" w:hAnsi="PT Astra Serif"/>
            <w:sz w:val="28"/>
            <w:szCs w:val="28"/>
          </w:rPr>
          <w:t>Законом</w:t>
        </w:r>
      </w:hyperlink>
      <w:r w:rsidRPr="00BA233C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:rsidR="00ED1E56" w:rsidRPr="00BA233C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A233C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3619"/>
        <w:gridCol w:w="3752"/>
        <w:gridCol w:w="1701"/>
      </w:tblGrid>
      <w:tr w:rsidR="00ED1E56" w:rsidRPr="00BA233C" w:rsidTr="00ED1E56">
        <w:trPr>
          <w:trHeight w:val="141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A233C" w:rsidRDefault="00ED1E56" w:rsidP="00DD57FD">
            <w:pPr>
              <w:ind w:left="154" w:right="14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A233C" w:rsidRDefault="00ED1E56" w:rsidP="00DD57FD">
            <w:pPr>
              <w:ind w:left="154" w:right="14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BA233C">
              <w:rPr>
                <w:rFonts w:ascii="PT Astra Serif" w:hAnsi="PT Astra Serif"/>
                <w:sz w:val="24"/>
                <w:szCs w:val="24"/>
              </w:rPr>
              <w:t>и</w:t>
            </w:r>
            <w:r w:rsidRPr="00BA233C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ED1E56" w:rsidRPr="00BA233C" w:rsidRDefault="00ED1E56">
      <w:pPr>
        <w:rPr>
          <w:rFonts w:ascii="PT Astra Serif" w:hAnsi="PT Astra Serif"/>
          <w:sz w:val="2"/>
          <w:szCs w:val="2"/>
        </w:rPr>
      </w:pPr>
    </w:p>
    <w:tbl>
      <w:tblPr>
        <w:tblW w:w="964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3619"/>
        <w:gridCol w:w="3752"/>
        <w:gridCol w:w="1701"/>
      </w:tblGrid>
      <w:tr w:rsidR="00ED1E56" w:rsidRPr="00BA233C" w:rsidTr="00ED1E56">
        <w:trPr>
          <w:trHeight w:val="141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1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>-Гайский – всего</w:t>
            </w:r>
          </w:p>
        </w:tc>
        <w:tc>
          <w:tcPr>
            <w:tcW w:w="37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315,8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315,8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1122,6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344,8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269,3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35,8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203,4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269,3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2700,0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317,9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73,4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479,5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174,1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445,6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205,5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453,0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253,1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297,9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4802,0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330,1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358,4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274,1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93,1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369,7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366,9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230,5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334,4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423,8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228,2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259,0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272,7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50,4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627,1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583,6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244,0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244,0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504,0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11,0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210,5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217,6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64,9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272,8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272,8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3419,2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344,9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362,9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453,9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332,4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310,2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435,9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398,8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280,2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195,2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Березово-</w:t>
            </w: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106,6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88,6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310,2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148,7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56,5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61,5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404,3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208,1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196,2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87,3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87,3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Калининский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1116,7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143,4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Сергиевское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126,0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lastRenderedPageBreak/>
              <w:t>14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3886,8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269,6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449,4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430,9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666,7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679,5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192,5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350,9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Россошанское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372,7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119,9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3328,6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238,9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Ждановское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374,4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356,5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454,4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119,7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238,9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217,7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418,5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436,5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358,2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114,9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1982,2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89,1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325,2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298,0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298,5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271,3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96,6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129,9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228,9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330,5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148,1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82,2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332,5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197,4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135,1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1417,5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210,4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479,7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150,3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139,5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139,5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279,3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1491,1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171,2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124,0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153,2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23,9</w:t>
            </w:r>
          </w:p>
        </w:tc>
      </w:tr>
      <w:tr w:rsidR="00ED1E56" w:rsidRPr="00BA233C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189,1</w:t>
            </w: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153,2</w:t>
            </w:r>
          </w:p>
        </w:tc>
      </w:tr>
      <w:tr w:rsidR="00ED1E56" w:rsidRPr="00BA233C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Питерский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76,5</w:t>
            </w:r>
          </w:p>
        </w:tc>
      </w:tr>
      <w:tr w:rsidR="00ED1E56" w:rsidRPr="00BA233C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19,5</w:t>
            </w: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Пугачевский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562,0</w:t>
            </w:r>
          </w:p>
        </w:tc>
      </w:tr>
      <w:tr w:rsidR="00ED1E56" w:rsidRPr="00BA233C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86,0</w:t>
            </w: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317,9</w:t>
            </w:r>
          </w:p>
        </w:tc>
      </w:tr>
      <w:tr w:rsidR="00ED1E56" w:rsidRPr="00BA233C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158,1</w:t>
            </w: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Ровенский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121,5</w:t>
            </w:r>
          </w:p>
        </w:tc>
      </w:tr>
      <w:tr w:rsidR="00ED1E56" w:rsidRPr="00BA233C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28,5</w:t>
            </w: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46,5</w:t>
            </w:r>
          </w:p>
        </w:tc>
      </w:tr>
      <w:tr w:rsidR="00ED1E56" w:rsidRPr="00BA233C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46,5</w:t>
            </w: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Романовский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16,7</w:t>
            </w:r>
          </w:p>
        </w:tc>
      </w:tr>
      <w:tr w:rsidR="00ED1E56" w:rsidRPr="00BA233C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16,7</w:t>
            </w: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498,9</w:t>
            </w:r>
          </w:p>
        </w:tc>
      </w:tr>
      <w:tr w:rsidR="00ED1E56" w:rsidRPr="00BA233C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137,0</w:t>
            </w:r>
          </w:p>
        </w:tc>
      </w:tr>
      <w:tr w:rsidR="00ED1E56" w:rsidRPr="00BA233C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148,9</w:t>
            </w: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Шило-</w:t>
            </w: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</w:tr>
      <w:tr w:rsidR="00ED1E56" w:rsidRPr="00BA233C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307,5</w:t>
            </w: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109,4</w:t>
            </w:r>
          </w:p>
        </w:tc>
      </w:tr>
      <w:tr w:rsidR="00ED1E56" w:rsidRPr="00BA233C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198,1</w:t>
            </w: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Советский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1060,7</w:t>
            </w:r>
          </w:p>
        </w:tc>
      </w:tr>
      <w:tr w:rsidR="00ED1E56" w:rsidRPr="00BA233C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167,6</w:t>
            </w:r>
          </w:p>
        </w:tc>
      </w:tr>
      <w:tr w:rsidR="00ED1E56" w:rsidRPr="00BA233C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46,9</w:t>
            </w: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480,4</w:t>
            </w: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185,5</w:t>
            </w:r>
          </w:p>
        </w:tc>
      </w:tr>
      <w:tr w:rsidR="00ED1E56" w:rsidRPr="00BA233C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180,3</w:t>
            </w: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BA233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160,7</w:t>
            </w:r>
          </w:p>
        </w:tc>
      </w:tr>
      <w:tr w:rsidR="00ED1E56" w:rsidRPr="00BA233C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160,7</w:t>
            </w: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1494,6</w:t>
            </w:r>
          </w:p>
        </w:tc>
      </w:tr>
      <w:tr w:rsidR="00ED1E56" w:rsidRPr="00BA233C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462,7</w:t>
            </w:r>
          </w:p>
        </w:tc>
      </w:tr>
      <w:tr w:rsidR="00ED1E56" w:rsidRPr="00BA233C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324,3</w:t>
            </w: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406,5</w:t>
            </w:r>
          </w:p>
        </w:tc>
      </w:tr>
      <w:tr w:rsidR="00ED1E56" w:rsidRPr="00BA233C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301,1</w:t>
            </w:r>
          </w:p>
        </w:tc>
      </w:tr>
      <w:tr w:rsidR="00ED1E56" w:rsidRPr="00BA233C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32581,9</w:t>
            </w:r>
          </w:p>
        </w:tc>
      </w:tr>
    </w:tbl>
    <w:p w:rsidR="00ED1E56" w:rsidRPr="00BA233C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A233C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A233C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/>
      </w:r>
    </w:p>
    <w:p w:rsidR="00ED1E56" w:rsidRPr="00BA233C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>Таблица 38</w:t>
      </w:r>
    </w:p>
    <w:p w:rsidR="00ED1E56" w:rsidRPr="00BA233C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D1E56" w:rsidRPr="00BA233C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A233C" w:rsidRDefault="00ED1E56" w:rsidP="00ED1E56">
      <w:pPr>
        <w:jc w:val="center"/>
        <w:rPr>
          <w:rFonts w:ascii="PT Astra Serif" w:hAnsi="PT Astra Serif"/>
        </w:rPr>
      </w:pPr>
      <w:r w:rsidRPr="00BA233C">
        <w:rPr>
          <w:rFonts w:ascii="PT Astra Serif" w:hAnsi="PT Astra Serif"/>
          <w:b/>
          <w:sz w:val="28"/>
          <w:szCs w:val="28"/>
        </w:rPr>
        <w:t>Распределение на 2026 год иных межбюджетных трансфертов бюджетам городских округов области на строительство, реконструкцию, кап</w:t>
      </w:r>
      <w:r w:rsidRPr="00BA233C">
        <w:rPr>
          <w:rFonts w:ascii="PT Astra Serif" w:hAnsi="PT Astra Serif"/>
          <w:b/>
          <w:sz w:val="28"/>
          <w:szCs w:val="28"/>
        </w:rPr>
        <w:t>и</w:t>
      </w:r>
      <w:r w:rsidRPr="00BA233C">
        <w:rPr>
          <w:rFonts w:ascii="PT Astra Serif" w:hAnsi="PT Astra Serif"/>
          <w:b/>
          <w:sz w:val="28"/>
          <w:szCs w:val="28"/>
        </w:rPr>
        <w:t>тальный ремонт и ремонт объектов инфраструктуры городского назе</w:t>
      </w:r>
      <w:r w:rsidRPr="00BA233C">
        <w:rPr>
          <w:rFonts w:ascii="PT Astra Serif" w:hAnsi="PT Astra Serif"/>
          <w:b/>
          <w:sz w:val="28"/>
          <w:szCs w:val="28"/>
        </w:rPr>
        <w:t>м</w:t>
      </w:r>
      <w:r w:rsidRPr="00BA233C">
        <w:rPr>
          <w:rFonts w:ascii="PT Astra Serif" w:hAnsi="PT Astra Serif"/>
          <w:b/>
          <w:sz w:val="28"/>
          <w:szCs w:val="28"/>
        </w:rPr>
        <w:t>ного электрического транспорта</w:t>
      </w:r>
    </w:p>
    <w:p w:rsidR="00ED1E56" w:rsidRPr="00BA233C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A233C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BA233C">
          <w:rPr>
            <w:rFonts w:ascii="PT Astra Serif" w:hAnsi="PT Astra Serif"/>
            <w:sz w:val="28"/>
            <w:szCs w:val="28"/>
          </w:rPr>
          <w:t>Законом</w:t>
        </w:r>
      </w:hyperlink>
      <w:r w:rsidRPr="00BA233C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:rsidR="00ED1E56" w:rsidRPr="00BA233C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A233C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8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7088"/>
        <w:gridCol w:w="2025"/>
      </w:tblGrid>
      <w:tr w:rsidR="00ED1E56" w:rsidRPr="00BA233C" w:rsidTr="00ED1E56">
        <w:trPr>
          <w:trHeight w:val="577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281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02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63663,4</w:t>
            </w:r>
          </w:p>
        </w:tc>
      </w:tr>
      <w:tr w:rsidR="00ED1E56" w:rsidRPr="00BA233C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2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63663,4</w:t>
            </w:r>
          </w:p>
        </w:tc>
      </w:tr>
    </w:tbl>
    <w:p w:rsidR="00ED1E56" w:rsidRPr="00BA233C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A233C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/>
      </w:r>
    </w:p>
    <w:p w:rsidR="00ED1E56" w:rsidRPr="00BA233C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>Таблица 39</w:t>
      </w:r>
    </w:p>
    <w:p w:rsidR="00ED1E56" w:rsidRPr="00BA233C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D1E56" w:rsidRPr="00BA233C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A233C" w:rsidRDefault="00ED1E56" w:rsidP="00ED1E56">
      <w:pPr>
        <w:jc w:val="center"/>
        <w:rPr>
          <w:rFonts w:ascii="PT Astra Serif" w:hAnsi="PT Astra Serif"/>
        </w:rPr>
      </w:pPr>
      <w:r w:rsidRPr="00BA233C">
        <w:rPr>
          <w:rFonts w:ascii="PT Astra Serif" w:hAnsi="PT Astra Serif"/>
          <w:b/>
          <w:sz w:val="28"/>
          <w:szCs w:val="28"/>
        </w:rPr>
        <w:t>Распределение на 2026 год иных межбюджетных трансфертов</w:t>
      </w:r>
    </w:p>
    <w:p w:rsidR="00ED1E56" w:rsidRPr="00BA233C" w:rsidRDefault="00ED1E56" w:rsidP="00ED1E56">
      <w:pPr>
        <w:jc w:val="center"/>
        <w:rPr>
          <w:rFonts w:ascii="PT Astra Serif" w:hAnsi="PT Astra Serif"/>
          <w:b/>
          <w:sz w:val="28"/>
          <w:szCs w:val="28"/>
        </w:rPr>
      </w:pPr>
      <w:r w:rsidRPr="00BA233C">
        <w:rPr>
          <w:rFonts w:ascii="PT Astra Serif" w:hAnsi="PT Astra Serif"/>
          <w:b/>
          <w:sz w:val="28"/>
          <w:szCs w:val="28"/>
        </w:rPr>
        <w:t>бюджетам городских округов области на обеспечение бесперебойного функционирования городского автомобильного транспорта</w:t>
      </w:r>
    </w:p>
    <w:p w:rsidR="00ED1E56" w:rsidRPr="00BA233C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A233C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BA233C">
          <w:rPr>
            <w:rFonts w:ascii="PT Astra Serif" w:hAnsi="PT Astra Serif"/>
            <w:sz w:val="28"/>
            <w:szCs w:val="28"/>
          </w:rPr>
          <w:t>Законом</w:t>
        </w:r>
      </w:hyperlink>
      <w:r w:rsidRPr="00BA233C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:rsidR="00ED1E56" w:rsidRPr="00BA233C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A233C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29"/>
        <w:gridCol w:w="1702"/>
      </w:tblGrid>
      <w:tr w:rsidR="00ED1E56" w:rsidRPr="00BA233C" w:rsidTr="00ED1E56">
        <w:trPr>
          <w:trHeight w:val="555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277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611985,2</w:t>
            </w:r>
          </w:p>
        </w:tc>
      </w:tr>
      <w:tr w:rsidR="00ED1E56" w:rsidRPr="00BA233C" w:rsidTr="00ED1E56">
        <w:trPr>
          <w:trHeight w:val="293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0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611985,2</w:t>
            </w:r>
          </w:p>
        </w:tc>
      </w:tr>
    </w:tbl>
    <w:p w:rsidR="00ED1E56" w:rsidRPr="00BA233C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A233C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/>
      </w:r>
    </w:p>
    <w:p w:rsidR="00ED1E56" w:rsidRPr="00BA233C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>Таблица 40</w:t>
      </w:r>
    </w:p>
    <w:p w:rsidR="00ED1E56" w:rsidRPr="00BA233C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D1E56" w:rsidRPr="00BA233C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A233C" w:rsidRDefault="00ED1E56" w:rsidP="00ED1E5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A233C">
        <w:rPr>
          <w:rFonts w:ascii="PT Astra Serif" w:hAnsi="PT Astra Serif"/>
          <w:b/>
          <w:bCs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проведение противооползневых, </w:t>
      </w:r>
      <w:proofErr w:type="spellStart"/>
      <w:r w:rsidRPr="00BA233C">
        <w:rPr>
          <w:rFonts w:ascii="PT Astra Serif" w:hAnsi="PT Astra Serif"/>
          <w:b/>
          <w:bCs/>
          <w:sz w:val="28"/>
          <w:szCs w:val="28"/>
        </w:rPr>
        <w:t>берег</w:t>
      </w:r>
      <w:proofErr w:type="gramStart"/>
      <w:r w:rsidRPr="00BA233C">
        <w:rPr>
          <w:rFonts w:ascii="PT Astra Serif" w:hAnsi="PT Astra Serif"/>
          <w:b/>
          <w:bCs/>
          <w:sz w:val="28"/>
          <w:szCs w:val="28"/>
        </w:rPr>
        <w:t>о</w:t>
      </w:r>
      <w:proofErr w:type="spellEnd"/>
      <w:r w:rsidRPr="00BA233C">
        <w:rPr>
          <w:rFonts w:ascii="PT Astra Serif" w:hAnsi="PT Astra Serif"/>
          <w:b/>
          <w:bCs/>
          <w:sz w:val="28"/>
          <w:szCs w:val="28"/>
        </w:rPr>
        <w:t>-</w:t>
      </w:r>
      <w:proofErr w:type="gramEnd"/>
      <w:r w:rsidRPr="00BA233C">
        <w:rPr>
          <w:rFonts w:ascii="PT Astra Serif" w:hAnsi="PT Astra Serif"/>
          <w:b/>
          <w:bCs/>
          <w:sz w:val="28"/>
          <w:szCs w:val="28"/>
        </w:rPr>
        <w:t xml:space="preserve"> и </w:t>
      </w:r>
      <w:proofErr w:type="spellStart"/>
      <w:r w:rsidRPr="00BA233C">
        <w:rPr>
          <w:rFonts w:ascii="PT Astra Serif" w:hAnsi="PT Astra Serif"/>
          <w:b/>
          <w:bCs/>
          <w:sz w:val="28"/>
          <w:szCs w:val="28"/>
        </w:rPr>
        <w:t>склоноукрепительных</w:t>
      </w:r>
      <w:proofErr w:type="spellEnd"/>
      <w:r w:rsidRPr="00BA233C">
        <w:rPr>
          <w:rFonts w:ascii="PT Astra Serif" w:hAnsi="PT Astra Serif"/>
          <w:b/>
          <w:bCs/>
          <w:sz w:val="28"/>
          <w:szCs w:val="28"/>
        </w:rPr>
        <w:t xml:space="preserve"> хозяйственных работ, а также работ по</w:t>
      </w:r>
    </w:p>
    <w:p w:rsidR="00ED1E56" w:rsidRPr="00BA233C" w:rsidRDefault="00ED1E56" w:rsidP="00ED1E5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A233C">
        <w:rPr>
          <w:rFonts w:ascii="PT Astra Serif" w:hAnsi="PT Astra Serif"/>
          <w:b/>
          <w:bCs/>
          <w:sz w:val="28"/>
          <w:szCs w:val="28"/>
        </w:rPr>
        <w:t>инженерной защите города от паводков, включая расходы на разработку (приобретение) проектно-сметной документац</w:t>
      </w:r>
      <w:proofErr w:type="gramStart"/>
      <w:r w:rsidRPr="00BA233C">
        <w:rPr>
          <w:rFonts w:ascii="PT Astra Serif" w:hAnsi="PT Astra Serif"/>
          <w:b/>
          <w:bCs/>
          <w:sz w:val="28"/>
          <w:szCs w:val="28"/>
        </w:rPr>
        <w:t>ии и ее</w:t>
      </w:r>
      <w:proofErr w:type="gramEnd"/>
      <w:r w:rsidRPr="00BA233C">
        <w:rPr>
          <w:rFonts w:ascii="PT Astra Serif" w:hAnsi="PT Astra Serif"/>
          <w:b/>
          <w:bCs/>
          <w:sz w:val="28"/>
          <w:szCs w:val="28"/>
        </w:rPr>
        <w:t xml:space="preserve"> экспертизу</w:t>
      </w:r>
    </w:p>
    <w:p w:rsidR="00ED1E56" w:rsidRPr="00BA233C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A233C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BA233C">
          <w:rPr>
            <w:rFonts w:ascii="PT Astra Serif" w:hAnsi="PT Astra Serif"/>
            <w:sz w:val="28"/>
            <w:szCs w:val="28"/>
          </w:rPr>
          <w:t>Законом</w:t>
        </w:r>
      </w:hyperlink>
      <w:r w:rsidRPr="00BA233C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:rsidR="00ED1E56" w:rsidRPr="00BA233C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A233C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86" w:type="dxa"/>
        <w:tblLayout w:type="fixed"/>
        <w:tblLook w:val="01E0" w:firstRow="1" w:lastRow="1" w:firstColumn="1" w:lastColumn="1" w:noHBand="0" w:noVBand="0"/>
      </w:tblPr>
      <w:tblGrid>
        <w:gridCol w:w="714"/>
        <w:gridCol w:w="6946"/>
        <w:gridCol w:w="1926"/>
      </w:tblGrid>
      <w:tr w:rsidR="00ED1E56" w:rsidRPr="00BA233C" w:rsidTr="00ED1E56">
        <w:trPr>
          <w:trHeight w:val="557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A233C" w:rsidTr="00ED1E56">
        <w:trPr>
          <w:trHeight w:val="271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92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11245,9</w:t>
            </w:r>
          </w:p>
        </w:tc>
      </w:tr>
      <w:tr w:rsidR="00ED1E56" w:rsidRPr="00BA233C" w:rsidTr="00ED1E56">
        <w:trPr>
          <w:trHeight w:val="271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11245,9</w:t>
            </w:r>
          </w:p>
        </w:tc>
      </w:tr>
    </w:tbl>
    <w:p w:rsidR="00ED1E56" w:rsidRPr="00BA233C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A233C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/>
      </w:r>
    </w:p>
    <w:p w:rsidR="00ED1E56" w:rsidRPr="00BA233C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>Таблица 41</w:t>
      </w:r>
    </w:p>
    <w:p w:rsidR="00ED1E56" w:rsidRPr="00BA233C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D1E56" w:rsidRPr="00BA233C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A233C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муниципальных районов, муниципальных округов и городских округов области на финансовое обеспечение расходов на присмотр </w:t>
      </w:r>
    </w:p>
    <w:p w:rsidR="00ED1E56" w:rsidRPr="00BA233C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и уход за детьми дошкольного возраста в муниципальных образовател</w:t>
      </w: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ных организациях, реализующих образовательную программу дошкол</w:t>
      </w: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ного образования, расположенных в сельских населенных пунктах, </w:t>
      </w:r>
    </w:p>
    <w:p w:rsidR="00ED1E56" w:rsidRPr="00BA233C" w:rsidRDefault="00ED1E56" w:rsidP="00ED1E56">
      <w:pPr>
        <w:jc w:val="center"/>
        <w:rPr>
          <w:rFonts w:ascii="PT Astra Serif" w:hAnsi="PT Astra Serif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закрытом административно-территориальном </w:t>
      </w:r>
      <w:proofErr w:type="gramStart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образовании</w:t>
      </w:r>
      <w:proofErr w:type="gramEnd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, поселках городского типа и городах области с населением до 100 тысяч человек</w:t>
      </w:r>
    </w:p>
    <w:p w:rsidR="00ED1E56" w:rsidRPr="00BA233C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A233C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BA233C">
          <w:rPr>
            <w:rFonts w:ascii="PT Astra Serif" w:hAnsi="PT Astra Serif"/>
            <w:sz w:val="28"/>
            <w:szCs w:val="28"/>
          </w:rPr>
          <w:t>Законом</w:t>
        </w:r>
      </w:hyperlink>
      <w:r w:rsidRPr="00BA233C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:rsidR="00ED1E56" w:rsidRPr="00BA233C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A233C" w:rsidRDefault="00ED1E56" w:rsidP="00ED1E56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330" w:type="dxa"/>
        <w:tblLayout w:type="fixed"/>
        <w:tblLook w:val="01E0" w:firstRow="1" w:lastRow="1" w:firstColumn="1" w:lastColumn="1" w:noHBand="0" w:noVBand="0"/>
      </w:tblPr>
      <w:tblGrid>
        <w:gridCol w:w="714"/>
        <w:gridCol w:w="6662"/>
        <w:gridCol w:w="1954"/>
      </w:tblGrid>
      <w:tr w:rsidR="00ED1E56" w:rsidRPr="00BA233C" w:rsidTr="00ED1E56">
        <w:trPr>
          <w:trHeight w:val="148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A233C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гов и городских округов области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1E56" w:rsidRPr="00BA233C" w:rsidRDefault="00ED1E56">
      <w:pPr>
        <w:rPr>
          <w:rFonts w:ascii="PT Astra Serif" w:hAnsi="PT Astra Serif"/>
          <w:sz w:val="2"/>
          <w:szCs w:val="2"/>
        </w:rPr>
      </w:pPr>
    </w:p>
    <w:tbl>
      <w:tblPr>
        <w:tblW w:w="9330" w:type="dxa"/>
        <w:tblLayout w:type="fixed"/>
        <w:tblLook w:val="01E0" w:firstRow="1" w:lastRow="1" w:firstColumn="1" w:lastColumn="1" w:noHBand="0" w:noVBand="0"/>
      </w:tblPr>
      <w:tblGrid>
        <w:gridCol w:w="714"/>
        <w:gridCol w:w="6662"/>
        <w:gridCol w:w="1954"/>
      </w:tblGrid>
      <w:tr w:rsidR="00ED1E56" w:rsidRPr="00BA233C" w:rsidTr="00ED1E56">
        <w:trPr>
          <w:trHeight w:val="148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95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13516,2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15678,7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40773,8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22301,7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16985,4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97992,5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6893,2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90299,6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7625,4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13854,1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7771,8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15949,1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35896,7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16455,9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25140,1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30174,8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38385,9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6454,0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13076,9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89534,1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14169,5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29262,5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22605,8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13245,8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33362,4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16422,1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48624,4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16805,1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7535,3</w:t>
            </w:r>
          </w:p>
        </w:tc>
      </w:tr>
      <w:tr w:rsidR="00ED1E56" w:rsidRPr="00BA233C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40987,8</w:t>
            </w:r>
          </w:p>
        </w:tc>
      </w:tr>
      <w:tr w:rsidR="00ED1E56" w:rsidRPr="00BA233C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9359,9</w:t>
            </w:r>
          </w:p>
        </w:tc>
      </w:tr>
      <w:tr w:rsidR="00ED1E56" w:rsidRPr="00BA233C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23518,1</w:t>
            </w:r>
          </w:p>
        </w:tc>
      </w:tr>
      <w:tr w:rsidR="00ED1E56" w:rsidRPr="00BA233C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17571,0</w:t>
            </w:r>
          </w:p>
        </w:tc>
      </w:tr>
      <w:tr w:rsidR="00ED1E56" w:rsidRPr="00BA233C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5778,2</w:t>
            </w:r>
          </w:p>
        </w:tc>
      </w:tr>
      <w:tr w:rsidR="00ED1E56" w:rsidRPr="00BA233C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13076,9</w:t>
            </w:r>
          </w:p>
        </w:tc>
      </w:tr>
      <w:tr w:rsidR="00ED1E56" w:rsidRPr="00BA233C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17604,8</w:t>
            </w:r>
          </w:p>
        </w:tc>
      </w:tr>
      <w:tr w:rsidR="00ED1E56" w:rsidRPr="00BA233C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68077,2</w:t>
            </w:r>
          </w:p>
        </w:tc>
      </w:tr>
      <w:tr w:rsidR="00ED1E56" w:rsidRPr="00BA233C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1002766,7</w:t>
            </w:r>
          </w:p>
        </w:tc>
      </w:tr>
      <w:tr w:rsidR="00ED1E56" w:rsidRPr="00BA233C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2027,4</w:t>
            </w:r>
          </w:p>
        </w:tc>
      </w:tr>
      <w:tr w:rsidR="00ED1E56" w:rsidRPr="00BA233C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2027,4</w:t>
            </w:r>
          </w:p>
        </w:tc>
      </w:tr>
      <w:tr w:rsidR="00ED1E56" w:rsidRPr="00BA233C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67007,2</w:t>
            </w:r>
          </w:p>
        </w:tc>
      </w:tr>
      <w:tr w:rsidR="00ED1E56" w:rsidRPr="00BA233C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7400,1</w:t>
            </w:r>
          </w:p>
        </w:tc>
      </w:tr>
      <w:tr w:rsidR="00ED1E56" w:rsidRPr="00BA233C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17165,7</w:t>
            </w:r>
          </w:p>
        </w:tc>
      </w:tr>
      <w:tr w:rsidR="00ED1E56" w:rsidRPr="00BA233C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91573,0</w:t>
            </w:r>
          </w:p>
        </w:tc>
      </w:tr>
      <w:tr w:rsidR="00ED1E56" w:rsidRPr="00BA233C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A233C" w:rsidRDefault="00ED1E56" w:rsidP="00DD57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A233C" w:rsidRDefault="00ED1E56" w:rsidP="00ED1E5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1096367,1</w:t>
            </w:r>
          </w:p>
        </w:tc>
      </w:tr>
    </w:tbl>
    <w:p w:rsidR="00ED1E56" w:rsidRPr="00BA233C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CB2CB8" w:rsidRPr="00BA233C" w:rsidRDefault="00CB2CB8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/>
      </w:r>
    </w:p>
    <w:p w:rsidR="00CB2CB8" w:rsidRPr="00BA233C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>Таблица 42</w:t>
      </w:r>
    </w:p>
    <w:p w:rsidR="00CB2CB8" w:rsidRPr="00BA233C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D1E56" w:rsidRPr="00BA233C" w:rsidRDefault="00ED1E56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BA233C" w:rsidRDefault="00CB2CB8" w:rsidP="0061506C">
      <w:pPr>
        <w:jc w:val="center"/>
        <w:rPr>
          <w:rFonts w:ascii="PT Astra Serif" w:hAnsi="PT Astra Serif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</w:t>
      </w:r>
    </w:p>
    <w:p w:rsidR="00CB2CB8" w:rsidRPr="00BA233C" w:rsidRDefault="00CB2CB8" w:rsidP="0061506C">
      <w:pPr>
        <w:jc w:val="center"/>
        <w:rPr>
          <w:rFonts w:ascii="PT Astra Serif" w:hAnsi="PT Astra Serif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области на благоустройство терр</w:t>
      </w: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и</w:t>
      </w: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торий образовательных организаций</w:t>
      </w:r>
    </w:p>
    <w:p w:rsidR="00CB2CB8" w:rsidRPr="00BA233C" w:rsidRDefault="00CB2CB8" w:rsidP="0061506C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CB2CB8" w:rsidRPr="00BA233C" w:rsidRDefault="00CB2CB8" w:rsidP="0061506C">
      <w:pPr>
        <w:jc w:val="center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BA233C">
          <w:rPr>
            <w:rFonts w:ascii="PT Astra Serif" w:hAnsi="PT Astra Serif"/>
            <w:sz w:val="28"/>
            <w:szCs w:val="28"/>
          </w:rPr>
          <w:t>Законом</w:t>
        </w:r>
      </w:hyperlink>
      <w:r w:rsidRPr="00BA233C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:rsidR="00CB2CB8" w:rsidRPr="00BA233C" w:rsidRDefault="00CB2CB8" w:rsidP="0061506C">
      <w:pPr>
        <w:jc w:val="center"/>
        <w:rPr>
          <w:rFonts w:ascii="PT Astra Serif" w:hAnsi="PT Astra Serif"/>
          <w:sz w:val="28"/>
          <w:szCs w:val="28"/>
        </w:rPr>
      </w:pPr>
    </w:p>
    <w:p w:rsidR="00CB2CB8" w:rsidRPr="00BA233C" w:rsidRDefault="00CB2CB8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W w:w="9420" w:type="dxa"/>
        <w:tblLayout w:type="fixed"/>
        <w:tblLook w:val="01E0" w:firstRow="1" w:lastRow="1" w:firstColumn="1" w:lastColumn="1" w:noHBand="0" w:noVBand="0"/>
      </w:tblPr>
      <w:tblGrid>
        <w:gridCol w:w="714"/>
        <w:gridCol w:w="7229"/>
        <w:gridCol w:w="1477"/>
      </w:tblGrid>
      <w:tr w:rsidR="00CB2CB8" w:rsidRPr="00BA233C" w:rsidTr="0061506C">
        <w:trPr>
          <w:trHeight w:val="528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2CB8" w:rsidRPr="00BA233C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CB2CB8" w:rsidRPr="00BA233C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2CB8" w:rsidRPr="00BA233C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CB2CB8" w:rsidRPr="00BA233C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2CB8" w:rsidRPr="00BA233C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CB2CB8" w:rsidRPr="00BA233C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B2CB8" w:rsidRPr="00BA233C" w:rsidTr="0061506C">
        <w:trPr>
          <w:trHeight w:val="257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23339,2</w:t>
            </w:r>
          </w:p>
        </w:tc>
      </w:tr>
      <w:tr w:rsidR="00CB2CB8" w:rsidRPr="00BA233C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18137,2</w:t>
            </w:r>
          </w:p>
        </w:tc>
      </w:tr>
      <w:tr w:rsidR="00CB2CB8" w:rsidRPr="00BA233C" w:rsidTr="0061506C">
        <w:trPr>
          <w:trHeight w:val="271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22697,6</w:t>
            </w:r>
          </w:p>
        </w:tc>
      </w:tr>
      <w:tr w:rsidR="00CB2CB8" w:rsidRPr="00BA233C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23052,3</w:t>
            </w:r>
          </w:p>
        </w:tc>
      </w:tr>
      <w:tr w:rsidR="00CB2CB8" w:rsidRPr="00BA233C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20662,6</w:t>
            </w:r>
          </w:p>
        </w:tc>
      </w:tr>
      <w:tr w:rsidR="00CB2CB8" w:rsidRPr="00BA233C" w:rsidTr="0061506C">
        <w:trPr>
          <w:trHeight w:val="271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16611,1</w:t>
            </w:r>
          </w:p>
        </w:tc>
      </w:tr>
      <w:tr w:rsidR="00CB2CB8" w:rsidRPr="00BA233C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124500,0</w:t>
            </w:r>
          </w:p>
        </w:tc>
      </w:tr>
    </w:tbl>
    <w:p w:rsidR="00CB2CB8" w:rsidRPr="00BA233C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BA233C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BA233C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BA233C" w:rsidRDefault="00CB2CB8" w:rsidP="0061506C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/>
      </w:r>
    </w:p>
    <w:p w:rsidR="00CB2CB8" w:rsidRPr="00BA233C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>Таблица 43</w:t>
      </w:r>
    </w:p>
    <w:p w:rsidR="00CB2CB8" w:rsidRPr="00BA233C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CB2CB8" w:rsidRPr="00BA233C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BA233C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</w:t>
      </w:r>
    </w:p>
    <w:p w:rsidR="0061506C" w:rsidRPr="00BA233C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бюджетам городских округов области на реализацию мероприяти</w:t>
      </w:r>
      <w:r w:rsidR="0061506C"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й по изъятию земельных участков </w:t>
      </w: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и расположенных на них объектов </w:t>
      </w:r>
    </w:p>
    <w:p w:rsidR="00CB2CB8" w:rsidRPr="00BA233C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недвижимости для реконструкции линейных объектов</w:t>
      </w:r>
    </w:p>
    <w:p w:rsidR="00CB2CB8" w:rsidRPr="00BA233C" w:rsidRDefault="00CB2CB8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CB2CB8" w:rsidRPr="00BA233C" w:rsidRDefault="00CB2CB8" w:rsidP="0061506C">
      <w:pPr>
        <w:jc w:val="center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BA233C">
          <w:rPr>
            <w:rFonts w:ascii="PT Astra Serif" w:hAnsi="PT Astra Serif"/>
            <w:sz w:val="28"/>
            <w:szCs w:val="28"/>
          </w:rPr>
          <w:t>Законом</w:t>
        </w:r>
      </w:hyperlink>
      <w:r w:rsidRPr="00BA233C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:rsidR="00CB2CB8" w:rsidRPr="00BA233C" w:rsidRDefault="00CB2CB8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CB2CB8" w:rsidRPr="00BA233C" w:rsidRDefault="00CB2CB8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24" w:type="dxa"/>
        <w:tblLayout w:type="fixed"/>
        <w:tblLook w:val="01E0" w:firstRow="1" w:lastRow="1" w:firstColumn="1" w:lastColumn="1" w:noHBand="0" w:noVBand="0"/>
      </w:tblPr>
      <w:tblGrid>
        <w:gridCol w:w="572"/>
        <w:gridCol w:w="7371"/>
        <w:gridCol w:w="1581"/>
      </w:tblGrid>
      <w:tr w:rsidR="00CB2CB8" w:rsidRPr="00BA233C" w:rsidTr="0061506C">
        <w:trPr>
          <w:trHeight w:val="600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CB8" w:rsidRPr="00BA233C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CB8" w:rsidRPr="00BA233C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CB2CB8" w:rsidRPr="00BA233C" w:rsidRDefault="00CB2CB8" w:rsidP="006150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CB8" w:rsidRPr="00BA233C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CB2CB8" w:rsidRPr="00BA233C" w:rsidRDefault="00CB2CB8" w:rsidP="006150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B2CB8" w:rsidRPr="00BA233C" w:rsidTr="0061506C">
        <w:trPr>
          <w:trHeight w:val="292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460000,0</w:t>
            </w:r>
          </w:p>
        </w:tc>
      </w:tr>
      <w:tr w:rsidR="00CB2CB8" w:rsidRPr="00BA233C" w:rsidTr="0061506C">
        <w:trPr>
          <w:trHeight w:val="29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CB2CB8" w:rsidRPr="00BA233C" w:rsidRDefault="00CB2CB8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460000,0</w:t>
            </w:r>
          </w:p>
        </w:tc>
      </w:tr>
    </w:tbl>
    <w:p w:rsidR="00CB2CB8" w:rsidRPr="00BA233C" w:rsidRDefault="00CB2CB8" w:rsidP="0061506C">
      <w:pPr>
        <w:rPr>
          <w:rFonts w:ascii="PT Astra Serif" w:hAnsi="PT Astra Serif"/>
          <w:vanish/>
        </w:rPr>
      </w:pPr>
    </w:p>
    <w:p w:rsidR="00CB2CB8" w:rsidRPr="00BA233C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BA233C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BA233C" w:rsidRDefault="00CB2CB8" w:rsidP="0061506C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/>
      </w:r>
    </w:p>
    <w:p w:rsidR="00CB2CB8" w:rsidRPr="00BA233C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>Таблица 44</w:t>
      </w:r>
    </w:p>
    <w:p w:rsidR="00CB2CB8" w:rsidRPr="00BA233C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CB2CB8" w:rsidRPr="00BA233C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BA233C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городских округов области на приведение в нормативное состояние а</w:t>
      </w: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томобильных дорог общего пользования местного значения </w:t>
      </w:r>
    </w:p>
    <w:p w:rsidR="00CB2CB8" w:rsidRPr="00BA233C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в границах городских округов области</w:t>
      </w:r>
    </w:p>
    <w:p w:rsidR="00D95DC9" w:rsidRPr="00BA233C" w:rsidRDefault="00D95DC9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D95DC9" w:rsidRPr="00BA233C" w:rsidRDefault="00D95DC9" w:rsidP="0061506C">
      <w:pPr>
        <w:jc w:val="center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BA233C">
          <w:rPr>
            <w:rFonts w:ascii="PT Astra Serif" w:hAnsi="PT Astra Serif"/>
            <w:sz w:val="28"/>
            <w:szCs w:val="28"/>
          </w:rPr>
          <w:t>Законом</w:t>
        </w:r>
      </w:hyperlink>
      <w:r w:rsidRPr="00BA233C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:rsidR="00CB2CB8" w:rsidRPr="00BA233C" w:rsidRDefault="00CB2CB8" w:rsidP="0061506C">
      <w:pPr>
        <w:ind w:firstLine="709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CB2CB8" w:rsidRPr="00BA233C" w:rsidRDefault="00CB2CB8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412" w:type="dxa"/>
        <w:tblLayout w:type="fixed"/>
        <w:tblLook w:val="01E0" w:firstRow="1" w:lastRow="1" w:firstColumn="1" w:lastColumn="1" w:noHBand="0" w:noVBand="0"/>
      </w:tblPr>
      <w:tblGrid>
        <w:gridCol w:w="384"/>
        <w:gridCol w:w="7559"/>
        <w:gridCol w:w="1469"/>
      </w:tblGrid>
      <w:tr w:rsidR="00CB2CB8" w:rsidRPr="00BA233C" w:rsidTr="00CB2CB8">
        <w:trPr>
          <w:trHeight w:val="508"/>
          <w:tblHeader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2CB8" w:rsidRPr="00BA233C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2CB8" w:rsidRPr="00BA233C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CB2CB8" w:rsidRPr="00BA233C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2CB8" w:rsidRPr="00BA233C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CB2CB8" w:rsidRPr="00BA233C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B2CB8" w:rsidRPr="00BA233C" w:rsidTr="00CB2CB8">
        <w:trPr>
          <w:trHeight w:val="247"/>
        </w:trPr>
        <w:tc>
          <w:tcPr>
            <w:tcW w:w="3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B2CB8" w:rsidRPr="00BA233C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B2CB8" w:rsidRPr="00BA233C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B2CB8" w:rsidRPr="00BA233C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226000,0</w:t>
            </w:r>
          </w:p>
        </w:tc>
      </w:tr>
      <w:tr w:rsidR="00CB2CB8" w:rsidRPr="00BA233C" w:rsidTr="00CB2CB8">
        <w:trPr>
          <w:trHeight w:val="247"/>
        </w:trPr>
        <w:tc>
          <w:tcPr>
            <w:tcW w:w="3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B2CB8" w:rsidRPr="00BA233C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:rsidR="00CB2CB8" w:rsidRPr="00BA233C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:rsidR="00CB2CB8" w:rsidRPr="00BA233C" w:rsidRDefault="00CB2CB8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226000,0</w:t>
            </w:r>
          </w:p>
        </w:tc>
      </w:tr>
    </w:tbl>
    <w:p w:rsidR="00CB2CB8" w:rsidRPr="00BA233C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D95DC9" w:rsidRPr="00BA233C" w:rsidRDefault="00D95DC9" w:rsidP="0061506C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/>
      </w:r>
    </w:p>
    <w:p w:rsidR="00CB2CB8" w:rsidRPr="00BA233C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>Таблица 45</w:t>
      </w:r>
    </w:p>
    <w:p w:rsidR="00CB2CB8" w:rsidRPr="00BA233C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CB2CB8" w:rsidRPr="00BA233C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61506C" w:rsidRPr="00BA233C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и поселений области на выполнение работ </w:t>
      </w:r>
    </w:p>
    <w:p w:rsidR="0061506C" w:rsidRPr="00BA233C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благоустройству и поддержанию в </w:t>
      </w:r>
      <w:proofErr w:type="gramStart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надлежащем</w:t>
      </w:r>
      <w:proofErr w:type="gramEnd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 санитарном </w:t>
      </w:r>
    </w:p>
    <w:p w:rsidR="0061506C" w:rsidRPr="00BA233C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состоянии</w:t>
      </w:r>
      <w:proofErr w:type="gramEnd"/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 территории городских округов и поселений </w:t>
      </w:r>
    </w:p>
    <w:p w:rsidR="0061506C" w:rsidRPr="00BA233C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Саратовской области</w:t>
      </w:r>
    </w:p>
    <w:p w:rsidR="0061506C" w:rsidRPr="00BA233C" w:rsidRDefault="0061506C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61506C" w:rsidRPr="00BA233C" w:rsidRDefault="0061506C" w:rsidP="0061506C">
      <w:pPr>
        <w:jc w:val="center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BA233C">
          <w:rPr>
            <w:rFonts w:ascii="PT Astra Serif" w:hAnsi="PT Astra Serif"/>
            <w:sz w:val="28"/>
            <w:szCs w:val="28"/>
          </w:rPr>
          <w:t>Законом</w:t>
        </w:r>
      </w:hyperlink>
      <w:r w:rsidRPr="00BA233C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:rsidR="0061506C" w:rsidRPr="00BA233C" w:rsidRDefault="0061506C" w:rsidP="0061506C">
      <w:pPr>
        <w:ind w:firstLine="709"/>
        <w:jc w:val="right"/>
        <w:rPr>
          <w:rFonts w:ascii="PT Astra Serif" w:hAnsi="PT Astra Serif"/>
          <w:color w:val="000000"/>
        </w:rPr>
      </w:pPr>
    </w:p>
    <w:p w:rsidR="0061506C" w:rsidRPr="00BA233C" w:rsidRDefault="0061506C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49" w:type="dxa"/>
        <w:tblLayout w:type="fixed"/>
        <w:tblLook w:val="01E0" w:firstRow="1" w:lastRow="1" w:firstColumn="1" w:lastColumn="1" w:noHBand="0" w:noVBand="0"/>
      </w:tblPr>
      <w:tblGrid>
        <w:gridCol w:w="378"/>
        <w:gridCol w:w="4305"/>
        <w:gridCol w:w="2762"/>
        <w:gridCol w:w="2004"/>
      </w:tblGrid>
      <w:tr w:rsidR="0061506C" w:rsidRPr="00BA233C" w:rsidTr="0061506C">
        <w:trPr>
          <w:trHeight w:val="557"/>
          <w:tblHeader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BA233C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BA233C" w:rsidRDefault="0061506C" w:rsidP="0061506C">
            <w:pPr>
              <w:ind w:left="194" w:right="8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61506C" w:rsidRPr="00BA233C" w:rsidRDefault="0061506C" w:rsidP="0061506C">
            <w:pPr>
              <w:ind w:left="194" w:right="8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BA233C" w:rsidRDefault="0061506C" w:rsidP="0061506C">
            <w:pPr>
              <w:ind w:left="194" w:right="8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BA233C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61506C" w:rsidRPr="00BA233C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506C" w:rsidRPr="00BA233C" w:rsidTr="0061506C">
        <w:trPr>
          <w:trHeight w:val="279"/>
        </w:trPr>
        <w:tc>
          <w:tcPr>
            <w:tcW w:w="3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BA233C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0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BA233C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7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BA233C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BA233C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1506C" w:rsidRPr="00BA233C" w:rsidTr="0061506C">
        <w:trPr>
          <w:trHeight w:val="279"/>
        </w:trPr>
        <w:tc>
          <w:tcPr>
            <w:tcW w:w="3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BA233C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BA233C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7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BA233C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BA233C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  <w:tr w:rsidR="0061506C" w:rsidRPr="00BA233C" w:rsidTr="0061506C">
        <w:trPr>
          <w:trHeight w:val="294"/>
        </w:trPr>
        <w:tc>
          <w:tcPr>
            <w:tcW w:w="3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BA233C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BA233C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BA233C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BA233C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:rsidR="0061506C" w:rsidRPr="00BA233C" w:rsidRDefault="0061506C" w:rsidP="0061506C">
      <w:pPr>
        <w:jc w:val="right"/>
        <w:rPr>
          <w:rFonts w:ascii="PT Astra Serif" w:hAnsi="PT Astra Serif"/>
          <w:sz w:val="28"/>
          <w:szCs w:val="28"/>
        </w:rPr>
      </w:pPr>
    </w:p>
    <w:p w:rsidR="0061506C" w:rsidRPr="00BA233C" w:rsidRDefault="0061506C" w:rsidP="0061506C">
      <w:pPr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sz w:val="28"/>
          <w:szCs w:val="28"/>
        </w:rPr>
        <w:br w:type="page"/>
      </w:r>
    </w:p>
    <w:p w:rsidR="00CB2CB8" w:rsidRPr="00BA233C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>Таблица 46</w:t>
      </w:r>
    </w:p>
    <w:p w:rsidR="00CB2CB8" w:rsidRPr="00BA233C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CB2CB8" w:rsidRPr="00BA233C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61506C" w:rsidRPr="00BA233C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</w:t>
      </w:r>
    </w:p>
    <w:p w:rsidR="0061506C" w:rsidRPr="00BA233C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и городских округов области на снос аварийных, расселенных домов, помещений, нежилых зданий, </w:t>
      </w:r>
    </w:p>
    <w:p w:rsidR="0061506C" w:rsidRPr="00BA233C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сооружений, иных объектов жилищного фонда</w:t>
      </w:r>
    </w:p>
    <w:p w:rsidR="0061506C" w:rsidRPr="00BA233C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61506C" w:rsidRPr="00BA233C" w:rsidRDefault="0061506C" w:rsidP="0061506C">
      <w:pPr>
        <w:jc w:val="center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BA233C">
          <w:rPr>
            <w:rFonts w:ascii="PT Astra Serif" w:hAnsi="PT Astra Serif"/>
            <w:sz w:val="28"/>
            <w:szCs w:val="28"/>
          </w:rPr>
          <w:t>Законом</w:t>
        </w:r>
      </w:hyperlink>
      <w:r w:rsidRPr="00BA233C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:rsidR="0061506C" w:rsidRPr="00BA233C" w:rsidRDefault="0061506C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61506C" w:rsidRPr="00BA233C" w:rsidRDefault="0061506C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79" w:type="dxa"/>
        <w:tblLayout w:type="fixed"/>
        <w:tblLook w:val="01E0" w:firstRow="1" w:lastRow="1" w:firstColumn="1" w:lastColumn="1" w:noHBand="0" w:noVBand="0"/>
      </w:tblPr>
      <w:tblGrid>
        <w:gridCol w:w="499"/>
        <w:gridCol w:w="7303"/>
        <w:gridCol w:w="1677"/>
      </w:tblGrid>
      <w:tr w:rsidR="0061506C" w:rsidRPr="00BA233C" w:rsidTr="0061506C">
        <w:trPr>
          <w:trHeight w:val="562"/>
          <w:tblHeader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BA233C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61506C" w:rsidRPr="00BA233C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BA233C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61506C" w:rsidRPr="00BA233C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BA233C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61506C" w:rsidRPr="00BA233C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506C" w:rsidRPr="00BA233C" w:rsidTr="0061506C">
        <w:trPr>
          <w:trHeight w:val="280"/>
        </w:trPr>
        <w:tc>
          <w:tcPr>
            <w:tcW w:w="49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BA233C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0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BA233C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BA233C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61506C" w:rsidRPr="00BA233C" w:rsidTr="0061506C">
        <w:trPr>
          <w:trHeight w:val="296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BA233C" w:rsidRDefault="0061506C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BA233C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BA233C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12000,0</w:t>
            </w:r>
          </w:p>
        </w:tc>
      </w:tr>
      <w:tr w:rsidR="0061506C" w:rsidRPr="00BA233C" w:rsidTr="0061506C">
        <w:trPr>
          <w:trHeight w:val="280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BA233C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BA233C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BA233C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61506C" w:rsidRPr="00BA233C" w:rsidTr="0061506C">
        <w:trPr>
          <w:trHeight w:val="280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BA233C" w:rsidRDefault="0061506C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BA233C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BA233C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70000,0</w:t>
            </w:r>
          </w:p>
        </w:tc>
      </w:tr>
      <w:tr w:rsidR="0061506C" w:rsidRPr="00BA233C" w:rsidTr="0061506C">
        <w:trPr>
          <w:trHeight w:val="280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BA233C" w:rsidRDefault="0061506C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BA233C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BA233C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82000,0</w:t>
            </w:r>
          </w:p>
        </w:tc>
      </w:tr>
    </w:tbl>
    <w:p w:rsidR="0061506C" w:rsidRPr="00BA233C" w:rsidRDefault="0061506C" w:rsidP="0061506C">
      <w:pPr>
        <w:ind w:firstLine="709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CB2CB8" w:rsidRPr="00BA233C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CB2CB8" w:rsidRPr="00BA233C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61506C" w:rsidRPr="00BA233C" w:rsidRDefault="0061506C" w:rsidP="0061506C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/>
      </w:r>
    </w:p>
    <w:p w:rsidR="00CB2CB8" w:rsidRPr="00BA233C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>Таблица 47</w:t>
      </w:r>
    </w:p>
    <w:p w:rsidR="00CB2CB8" w:rsidRPr="00BA233C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CB2CB8" w:rsidRPr="00BA233C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:rsidR="00BA233C" w:rsidRPr="00BA233C" w:rsidRDefault="00BA233C" w:rsidP="00BA233C">
      <w:pPr>
        <w:jc w:val="center"/>
        <w:rPr>
          <w:rFonts w:ascii="PT Astra Serif" w:hAnsi="PT Astra Serif"/>
          <w:b/>
          <w:color w:val="000000"/>
          <w:sz w:val="28"/>
          <w:szCs w:val="28"/>
          <w:highlight w:val="yellow"/>
        </w:rPr>
      </w:pPr>
      <w:r w:rsidRPr="00BA233C">
        <w:rPr>
          <w:rFonts w:ascii="PT Astra Serif" w:hAnsi="PT Astra Serif"/>
          <w:b/>
          <w:color w:val="000000"/>
          <w:sz w:val="28"/>
          <w:szCs w:val="28"/>
          <w:highlight w:val="yellow"/>
        </w:rPr>
        <w:t>Распределение на 2026 год иных межбюджетных трансфертов бю</w:t>
      </w:r>
      <w:r w:rsidRPr="00BA233C">
        <w:rPr>
          <w:rFonts w:ascii="PT Astra Serif" w:hAnsi="PT Astra Serif"/>
          <w:b/>
          <w:color w:val="000000"/>
          <w:sz w:val="28"/>
          <w:szCs w:val="28"/>
          <w:highlight w:val="yellow"/>
        </w:rPr>
        <w:t>д</w:t>
      </w:r>
      <w:r w:rsidRPr="00BA233C">
        <w:rPr>
          <w:rFonts w:ascii="PT Astra Serif" w:hAnsi="PT Astra Serif"/>
          <w:b/>
          <w:color w:val="000000"/>
          <w:sz w:val="28"/>
          <w:szCs w:val="28"/>
          <w:highlight w:val="yellow"/>
        </w:rPr>
        <w:t xml:space="preserve">жетам городских округов области на создание телекоммуникационной </w:t>
      </w:r>
    </w:p>
    <w:p w:rsidR="00BA233C" w:rsidRPr="00BA233C" w:rsidRDefault="00BA233C" w:rsidP="00BA233C">
      <w:pPr>
        <w:jc w:val="center"/>
        <w:rPr>
          <w:rFonts w:ascii="PT Astra Serif" w:hAnsi="PT Astra Serif"/>
          <w:b/>
          <w:color w:val="000000"/>
          <w:sz w:val="28"/>
          <w:szCs w:val="28"/>
          <w:highlight w:val="yellow"/>
        </w:rPr>
      </w:pPr>
      <w:r w:rsidRPr="00BA233C">
        <w:rPr>
          <w:rFonts w:ascii="PT Astra Serif" w:hAnsi="PT Astra Serif"/>
          <w:b/>
          <w:color w:val="000000"/>
          <w:sz w:val="28"/>
          <w:szCs w:val="28"/>
          <w:highlight w:val="yellow"/>
        </w:rPr>
        <w:t xml:space="preserve">инфраструктуры и комплекса периферийных устройств, </w:t>
      </w:r>
    </w:p>
    <w:p w:rsidR="00BA233C" w:rsidRPr="00BA233C" w:rsidRDefault="00BA233C" w:rsidP="00BA233C">
      <w:pPr>
        <w:jc w:val="center"/>
        <w:rPr>
          <w:rFonts w:ascii="PT Astra Serif" w:hAnsi="PT Astra Serif"/>
          <w:b/>
          <w:color w:val="000000"/>
          <w:sz w:val="28"/>
          <w:szCs w:val="28"/>
          <w:highlight w:val="yellow"/>
        </w:rPr>
      </w:pPr>
      <w:r w:rsidRPr="00BA233C">
        <w:rPr>
          <w:rFonts w:ascii="PT Astra Serif" w:hAnsi="PT Astra Serif"/>
          <w:b/>
          <w:color w:val="000000"/>
          <w:sz w:val="28"/>
          <w:szCs w:val="28"/>
          <w:highlight w:val="yellow"/>
        </w:rPr>
        <w:t>предназначе</w:t>
      </w:r>
      <w:r w:rsidRPr="00BA233C">
        <w:rPr>
          <w:rFonts w:ascii="PT Astra Serif" w:hAnsi="PT Astra Serif"/>
          <w:b/>
          <w:color w:val="000000"/>
          <w:sz w:val="28"/>
          <w:szCs w:val="28"/>
          <w:highlight w:val="yellow"/>
        </w:rPr>
        <w:t>н</w:t>
      </w:r>
      <w:r w:rsidRPr="00BA233C">
        <w:rPr>
          <w:rFonts w:ascii="PT Astra Serif" w:hAnsi="PT Astra Serif"/>
          <w:b/>
          <w:color w:val="000000"/>
          <w:sz w:val="28"/>
          <w:szCs w:val="28"/>
          <w:highlight w:val="yellow"/>
        </w:rPr>
        <w:t>ных для обеспечения процессов передачи информации в государственную информационную систему «</w:t>
      </w:r>
      <w:proofErr w:type="gramStart"/>
      <w:r w:rsidRPr="00BA233C">
        <w:rPr>
          <w:rFonts w:ascii="PT Astra Serif" w:hAnsi="PT Astra Serif"/>
          <w:b/>
          <w:color w:val="000000"/>
          <w:sz w:val="28"/>
          <w:szCs w:val="28"/>
          <w:highlight w:val="yellow"/>
        </w:rPr>
        <w:t>Общественная</w:t>
      </w:r>
      <w:proofErr w:type="gramEnd"/>
      <w:r w:rsidRPr="00BA233C">
        <w:rPr>
          <w:rFonts w:ascii="PT Astra Serif" w:hAnsi="PT Astra Serif"/>
          <w:b/>
          <w:color w:val="000000"/>
          <w:sz w:val="28"/>
          <w:szCs w:val="28"/>
          <w:highlight w:val="yellow"/>
        </w:rPr>
        <w:t xml:space="preserve"> </w:t>
      </w:r>
    </w:p>
    <w:p w:rsidR="00BA233C" w:rsidRPr="00BA233C" w:rsidRDefault="00BA233C" w:rsidP="00BA233C">
      <w:pPr>
        <w:jc w:val="center"/>
        <w:rPr>
          <w:rFonts w:ascii="PT Astra Serif" w:hAnsi="PT Astra Serif"/>
          <w:b/>
          <w:sz w:val="28"/>
          <w:szCs w:val="28"/>
        </w:rPr>
      </w:pPr>
      <w:r w:rsidRPr="00BA233C">
        <w:rPr>
          <w:rFonts w:ascii="PT Astra Serif" w:hAnsi="PT Astra Serif"/>
          <w:b/>
          <w:color w:val="000000"/>
          <w:sz w:val="28"/>
          <w:szCs w:val="28"/>
          <w:highlight w:val="yellow"/>
        </w:rPr>
        <w:t>безопасность и правопорядок» аппаратно-программного комплекса «Безопасный город» Сар</w:t>
      </w:r>
      <w:r w:rsidRPr="00BA233C">
        <w:rPr>
          <w:rFonts w:ascii="PT Astra Serif" w:hAnsi="PT Astra Serif"/>
          <w:b/>
          <w:color w:val="000000"/>
          <w:sz w:val="28"/>
          <w:szCs w:val="28"/>
          <w:highlight w:val="yellow"/>
        </w:rPr>
        <w:t>а</w:t>
      </w:r>
      <w:r w:rsidRPr="00BA233C">
        <w:rPr>
          <w:rFonts w:ascii="PT Astra Serif" w:hAnsi="PT Astra Serif"/>
          <w:b/>
          <w:color w:val="000000"/>
          <w:sz w:val="28"/>
          <w:szCs w:val="28"/>
          <w:highlight w:val="yellow"/>
        </w:rPr>
        <w:t>товской области</w:t>
      </w:r>
      <w:r w:rsidRPr="00BA233C">
        <w:rPr>
          <w:rFonts w:ascii="PT Astra Serif" w:hAnsi="PT Astra Serif"/>
          <w:color w:val="000000"/>
          <w:sz w:val="28"/>
          <w:szCs w:val="28"/>
          <w:highlight w:val="yellow"/>
        </w:rPr>
        <w:t>»;</w:t>
      </w:r>
    </w:p>
    <w:p w:rsidR="0061506C" w:rsidRPr="00BA233C" w:rsidRDefault="0061506C" w:rsidP="0061506C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A233C" w:rsidRPr="00BA233C" w:rsidRDefault="0061506C" w:rsidP="0061506C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BA233C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BA233C">
          <w:rPr>
            <w:rFonts w:ascii="PT Astra Serif" w:hAnsi="PT Astra Serif"/>
            <w:sz w:val="28"/>
            <w:szCs w:val="28"/>
          </w:rPr>
          <w:t>Законом</w:t>
        </w:r>
      </w:hyperlink>
      <w:r w:rsidRPr="00BA233C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</w:t>
      </w:r>
      <w:proofErr w:type="gramEnd"/>
    </w:p>
    <w:p w:rsidR="00BA233C" w:rsidRPr="00BA233C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sz w:val="28"/>
          <w:szCs w:val="28"/>
          <w:highlight w:val="yellow"/>
        </w:rPr>
        <w:t>с изменениями от 26 февраля 2026 года № 10-ЗСО)</w:t>
      </w:r>
    </w:p>
    <w:p w:rsidR="0061506C" w:rsidRPr="00BA233C" w:rsidRDefault="0061506C" w:rsidP="0061506C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61506C" w:rsidRPr="00BA233C" w:rsidRDefault="0061506C" w:rsidP="0061506C">
      <w:pPr>
        <w:ind w:left="4962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01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383"/>
        <w:gridCol w:w="7218"/>
        <w:gridCol w:w="1800"/>
      </w:tblGrid>
      <w:tr w:rsidR="0061506C" w:rsidRPr="00BA233C" w:rsidTr="0061506C">
        <w:trPr>
          <w:trHeight w:val="685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BA233C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BA233C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61506C" w:rsidRPr="00BA233C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506C" w:rsidRPr="00BA233C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61506C" w:rsidRPr="00BA233C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506C" w:rsidRPr="00BA233C" w:rsidTr="0061506C">
        <w:trPr>
          <w:trHeight w:val="334"/>
        </w:trPr>
        <w:tc>
          <w:tcPr>
            <w:tcW w:w="38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BA233C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1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BA233C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BA233C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1506C" w:rsidRPr="00BA233C" w:rsidTr="0061506C">
        <w:trPr>
          <w:trHeight w:val="334"/>
        </w:trPr>
        <w:tc>
          <w:tcPr>
            <w:tcW w:w="3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BA233C" w:rsidRDefault="0061506C" w:rsidP="0061506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1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61506C" w:rsidRPr="00BA233C" w:rsidRDefault="0061506C" w:rsidP="0061506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61506C" w:rsidRPr="00BA233C" w:rsidRDefault="0061506C" w:rsidP="0061506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BA23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50000,0</w:t>
            </w:r>
          </w:p>
        </w:tc>
      </w:tr>
    </w:tbl>
    <w:p w:rsidR="0061506C" w:rsidRPr="00BA233C" w:rsidRDefault="0061506C" w:rsidP="0061506C">
      <w:pPr>
        <w:jc w:val="right"/>
        <w:rPr>
          <w:rFonts w:ascii="PT Astra Serif" w:hAnsi="PT Astra Serif"/>
          <w:sz w:val="28"/>
          <w:szCs w:val="28"/>
        </w:rPr>
      </w:pPr>
    </w:p>
    <w:p w:rsidR="00BA233C" w:rsidRPr="00BA233C" w:rsidRDefault="00BA233C">
      <w:pPr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sz w:val="28"/>
          <w:szCs w:val="28"/>
        </w:rPr>
        <w:br w:type="page"/>
      </w:r>
    </w:p>
    <w:p w:rsidR="00BA233C" w:rsidRPr="00BA233C" w:rsidRDefault="00BA233C" w:rsidP="00BA233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>Таблица 48</w:t>
      </w:r>
    </w:p>
    <w:p w:rsidR="00BA233C" w:rsidRPr="00BA233C" w:rsidRDefault="00BA233C" w:rsidP="00BA233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BA233C" w:rsidRPr="00BA233C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:rsidR="00BA233C" w:rsidRPr="00BA233C" w:rsidRDefault="00BA233C" w:rsidP="00BA233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A233C">
        <w:rPr>
          <w:rFonts w:ascii="PT Astra Serif" w:hAnsi="PT Astra Serif"/>
          <w:b/>
          <w:bCs/>
          <w:sz w:val="28"/>
          <w:szCs w:val="28"/>
        </w:rPr>
        <w:t>Распределение на 2026 год иного межбюджетного трансферта бюджетам муниципальных районов и горо</w:t>
      </w:r>
      <w:r w:rsidRPr="00BA233C">
        <w:rPr>
          <w:rFonts w:ascii="PT Astra Serif" w:hAnsi="PT Astra Serif"/>
          <w:b/>
          <w:bCs/>
          <w:sz w:val="28"/>
          <w:szCs w:val="28"/>
        </w:rPr>
        <w:t>д</w:t>
      </w:r>
      <w:r w:rsidRPr="00BA233C">
        <w:rPr>
          <w:rFonts w:ascii="PT Astra Serif" w:hAnsi="PT Astra Serif"/>
          <w:b/>
          <w:bCs/>
          <w:sz w:val="28"/>
          <w:szCs w:val="28"/>
        </w:rPr>
        <w:t>ских округов области на реализацию мероприятий по строительству объектов образования</w:t>
      </w:r>
    </w:p>
    <w:p w:rsidR="00BA233C" w:rsidRPr="00BA233C" w:rsidRDefault="00BA233C" w:rsidP="00BA233C">
      <w:pPr>
        <w:jc w:val="center"/>
        <w:rPr>
          <w:rFonts w:ascii="PT Astra Serif" w:hAnsi="PT Astra Serif"/>
          <w:sz w:val="28"/>
          <w:szCs w:val="28"/>
        </w:rPr>
      </w:pPr>
    </w:p>
    <w:p w:rsidR="00BA233C" w:rsidRPr="00BA233C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sz w:val="28"/>
          <w:szCs w:val="28"/>
        </w:rPr>
        <w:t xml:space="preserve">(введено </w:t>
      </w:r>
      <w:hyperlink r:id="rId22" w:history="1">
        <w:r w:rsidRPr="00BA233C">
          <w:rPr>
            <w:rFonts w:ascii="PT Astra Serif" w:hAnsi="PT Astra Serif"/>
            <w:sz w:val="28"/>
            <w:szCs w:val="28"/>
          </w:rPr>
          <w:t>Законом</w:t>
        </w:r>
      </w:hyperlink>
      <w:r w:rsidRPr="00BA233C">
        <w:rPr>
          <w:rFonts w:ascii="PT Astra Serif" w:hAnsi="PT Astra Serif"/>
          <w:sz w:val="28"/>
          <w:szCs w:val="28"/>
        </w:rPr>
        <w:t xml:space="preserve"> Саратовской области от </w:t>
      </w:r>
      <w:r w:rsidRPr="00BA233C">
        <w:rPr>
          <w:rFonts w:ascii="PT Astra Serif" w:hAnsi="PT Astra Serif"/>
          <w:sz w:val="28"/>
          <w:szCs w:val="28"/>
          <w:highlight w:val="yellow"/>
        </w:rPr>
        <w:t>26 февраля 2026 г</w:t>
      </w:r>
      <w:r w:rsidRPr="00BA233C">
        <w:rPr>
          <w:rFonts w:ascii="PT Astra Serif" w:hAnsi="PT Astra Serif"/>
          <w:sz w:val="28"/>
          <w:szCs w:val="28"/>
          <w:highlight w:val="yellow"/>
        </w:rPr>
        <w:t>о</w:t>
      </w:r>
      <w:r w:rsidRPr="00BA233C">
        <w:rPr>
          <w:rFonts w:ascii="PT Astra Serif" w:hAnsi="PT Astra Serif"/>
          <w:sz w:val="28"/>
          <w:szCs w:val="28"/>
          <w:highlight w:val="yellow"/>
        </w:rPr>
        <w:t>да № 10-ЗСО)</w:t>
      </w:r>
    </w:p>
    <w:p w:rsidR="00BA233C" w:rsidRPr="00BA233C" w:rsidRDefault="00BA233C" w:rsidP="00BA233C">
      <w:pPr>
        <w:ind w:left="4820"/>
        <w:jc w:val="both"/>
        <w:rPr>
          <w:rFonts w:ascii="PT Astra Serif" w:hAnsi="PT Astra Serif"/>
          <w:sz w:val="28"/>
          <w:szCs w:val="28"/>
        </w:rPr>
      </w:pPr>
    </w:p>
    <w:p w:rsidR="00BA233C" w:rsidRPr="00BA233C" w:rsidRDefault="00BA233C" w:rsidP="00BA233C">
      <w:pPr>
        <w:ind w:left="4820" w:right="-312"/>
        <w:jc w:val="right"/>
        <w:rPr>
          <w:rFonts w:ascii="PT Astra Serif" w:hAnsi="PT Astra Serif"/>
          <w:sz w:val="24"/>
          <w:szCs w:val="24"/>
        </w:rPr>
      </w:pPr>
      <w:r w:rsidRPr="00BA233C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739" w:type="dxa"/>
        <w:tblLayout w:type="fixed"/>
        <w:tblLook w:val="01E0" w:firstRow="1" w:lastRow="1" w:firstColumn="1" w:lastColumn="1" w:noHBand="0" w:noVBand="0"/>
      </w:tblPr>
      <w:tblGrid>
        <w:gridCol w:w="575"/>
        <w:gridCol w:w="7088"/>
        <w:gridCol w:w="2076"/>
      </w:tblGrid>
      <w:tr w:rsidR="00BA233C" w:rsidRPr="00BA233C" w:rsidTr="00BA233C">
        <w:trPr>
          <w:trHeight w:val="448"/>
          <w:tblHeader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>/п</w:t>
            </w:r>
          </w:p>
          <w:p w:rsidR="00BA233C" w:rsidRPr="00BA233C" w:rsidRDefault="00BA233C" w:rsidP="00D434A4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:rsidR="00BA233C" w:rsidRPr="00BA233C" w:rsidRDefault="00BA233C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  <w:p w:rsidR="00BA233C" w:rsidRPr="00BA233C" w:rsidRDefault="00BA233C" w:rsidP="00D434A4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BA233C" w:rsidRPr="00BA233C" w:rsidRDefault="00BA233C" w:rsidP="00D434A4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BA233C" w:rsidTr="00BA233C">
        <w:trPr>
          <w:trHeight w:val="218"/>
        </w:trPr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0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1062500,0</w:t>
            </w:r>
          </w:p>
        </w:tc>
      </w:tr>
      <w:tr w:rsidR="00BA233C" w:rsidRPr="00BA233C" w:rsidTr="00BA233C">
        <w:trPr>
          <w:trHeight w:val="21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1062500,0</w:t>
            </w:r>
          </w:p>
        </w:tc>
      </w:tr>
      <w:tr w:rsidR="00BA233C" w:rsidRPr="00BA233C" w:rsidTr="00BA233C">
        <w:trPr>
          <w:trHeight w:val="230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sz w:val="24"/>
                <w:szCs w:val="24"/>
              </w:rPr>
              <w:t>1062500,0</w:t>
            </w:r>
          </w:p>
        </w:tc>
      </w:tr>
    </w:tbl>
    <w:p w:rsidR="00BA233C" w:rsidRPr="00BA233C" w:rsidRDefault="00BA233C" w:rsidP="00BA233C">
      <w:pPr>
        <w:ind w:left="4820"/>
        <w:jc w:val="right"/>
        <w:rPr>
          <w:rFonts w:ascii="PT Astra Serif" w:hAnsi="PT Astra Serif"/>
          <w:sz w:val="24"/>
          <w:szCs w:val="24"/>
        </w:rPr>
      </w:pPr>
    </w:p>
    <w:p w:rsidR="00BA233C" w:rsidRPr="00BA233C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:rsidR="00BA233C" w:rsidRPr="00BA233C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:rsidR="00BA233C" w:rsidRPr="00BA233C" w:rsidRDefault="00BA233C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/>
      </w:r>
    </w:p>
    <w:p w:rsidR="00BA233C" w:rsidRPr="00BA233C" w:rsidRDefault="00BA233C" w:rsidP="00BA233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  <w:r w:rsidRPr="00BA233C">
        <w:rPr>
          <w:rFonts w:ascii="PT Astra Serif" w:hAnsi="PT Astra Serif"/>
          <w:color w:val="000000"/>
          <w:sz w:val="28"/>
          <w:szCs w:val="28"/>
        </w:rPr>
        <w:t>9</w:t>
      </w:r>
    </w:p>
    <w:p w:rsidR="00BA233C" w:rsidRPr="00BA233C" w:rsidRDefault="00BA233C" w:rsidP="00BA233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BA233C" w:rsidRPr="00BA233C" w:rsidRDefault="00BA233C" w:rsidP="00BA233C">
      <w:pPr>
        <w:jc w:val="right"/>
        <w:rPr>
          <w:rFonts w:ascii="PT Astra Serif" w:hAnsi="PT Astra Serif"/>
          <w:sz w:val="28"/>
          <w:szCs w:val="28"/>
        </w:rPr>
      </w:pPr>
    </w:p>
    <w:p w:rsidR="00BA233C" w:rsidRPr="00BA233C" w:rsidRDefault="00BA233C" w:rsidP="00BA233C">
      <w:pPr>
        <w:jc w:val="center"/>
        <w:rPr>
          <w:rFonts w:ascii="PT Astra Serif" w:hAnsi="PT Astra Serif"/>
          <w:b/>
          <w:sz w:val="28"/>
          <w:szCs w:val="28"/>
        </w:rPr>
      </w:pPr>
      <w:r w:rsidRPr="00BA233C">
        <w:rPr>
          <w:rFonts w:ascii="PT Astra Serif" w:hAnsi="PT Astra Serif"/>
          <w:b/>
          <w:sz w:val="28"/>
          <w:szCs w:val="28"/>
        </w:rPr>
        <w:t xml:space="preserve">Распределение на 2026 год иных межбюджетных трансфертов бюджетам муниципальных районов области на осуществление работ </w:t>
      </w:r>
    </w:p>
    <w:p w:rsidR="00BA233C" w:rsidRPr="00BA233C" w:rsidRDefault="00BA233C" w:rsidP="00BA233C">
      <w:pPr>
        <w:jc w:val="center"/>
        <w:rPr>
          <w:rFonts w:ascii="PT Astra Serif" w:hAnsi="PT Astra Serif"/>
          <w:b/>
          <w:sz w:val="28"/>
          <w:szCs w:val="28"/>
        </w:rPr>
      </w:pPr>
      <w:r w:rsidRPr="00BA233C">
        <w:rPr>
          <w:rFonts w:ascii="PT Astra Serif" w:hAnsi="PT Astra Serif"/>
          <w:b/>
          <w:sz w:val="28"/>
          <w:szCs w:val="28"/>
        </w:rPr>
        <w:t>по сохран</w:t>
      </w:r>
      <w:r w:rsidRPr="00BA233C">
        <w:rPr>
          <w:rFonts w:ascii="PT Astra Serif" w:hAnsi="PT Astra Serif"/>
          <w:b/>
          <w:sz w:val="28"/>
          <w:szCs w:val="28"/>
        </w:rPr>
        <w:t>е</w:t>
      </w:r>
      <w:r w:rsidRPr="00BA233C">
        <w:rPr>
          <w:rFonts w:ascii="PT Astra Serif" w:hAnsi="PT Astra Serif"/>
          <w:b/>
          <w:sz w:val="28"/>
          <w:szCs w:val="28"/>
        </w:rPr>
        <w:t>нию объектов культурного наследия</w:t>
      </w:r>
    </w:p>
    <w:p w:rsidR="00BA233C" w:rsidRPr="00BA233C" w:rsidRDefault="00BA233C" w:rsidP="00BA233C">
      <w:pPr>
        <w:jc w:val="center"/>
        <w:rPr>
          <w:rFonts w:ascii="PT Astra Serif" w:hAnsi="PT Astra Serif"/>
          <w:b/>
          <w:sz w:val="28"/>
          <w:szCs w:val="28"/>
        </w:rPr>
      </w:pPr>
    </w:p>
    <w:p w:rsidR="00BA233C" w:rsidRPr="00BA233C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sz w:val="28"/>
          <w:szCs w:val="28"/>
        </w:rPr>
        <w:t xml:space="preserve">(введено </w:t>
      </w:r>
      <w:hyperlink r:id="rId23" w:history="1">
        <w:r w:rsidRPr="00BA233C">
          <w:rPr>
            <w:rFonts w:ascii="PT Astra Serif" w:hAnsi="PT Astra Serif"/>
            <w:sz w:val="28"/>
            <w:szCs w:val="28"/>
          </w:rPr>
          <w:t>Законом</w:t>
        </w:r>
      </w:hyperlink>
      <w:r w:rsidRPr="00BA233C">
        <w:rPr>
          <w:rFonts w:ascii="PT Astra Serif" w:hAnsi="PT Astra Serif"/>
          <w:sz w:val="28"/>
          <w:szCs w:val="28"/>
        </w:rPr>
        <w:t xml:space="preserve"> Саратовской области от </w:t>
      </w:r>
      <w:r w:rsidRPr="00BA233C">
        <w:rPr>
          <w:rFonts w:ascii="PT Astra Serif" w:hAnsi="PT Astra Serif"/>
          <w:sz w:val="28"/>
          <w:szCs w:val="28"/>
          <w:highlight w:val="yellow"/>
        </w:rPr>
        <w:t>26 февраля 2026 г</w:t>
      </w:r>
      <w:r w:rsidRPr="00BA233C">
        <w:rPr>
          <w:rFonts w:ascii="PT Astra Serif" w:hAnsi="PT Astra Serif"/>
          <w:sz w:val="28"/>
          <w:szCs w:val="28"/>
          <w:highlight w:val="yellow"/>
        </w:rPr>
        <w:t>о</w:t>
      </w:r>
      <w:r w:rsidRPr="00BA233C">
        <w:rPr>
          <w:rFonts w:ascii="PT Astra Serif" w:hAnsi="PT Astra Serif"/>
          <w:sz w:val="28"/>
          <w:szCs w:val="28"/>
          <w:highlight w:val="yellow"/>
        </w:rPr>
        <w:t>да № 10-ЗСО)</w:t>
      </w:r>
    </w:p>
    <w:p w:rsidR="00BA233C" w:rsidRPr="00BA233C" w:rsidRDefault="00BA233C" w:rsidP="00BA233C">
      <w:pPr>
        <w:jc w:val="center"/>
        <w:rPr>
          <w:rFonts w:ascii="PT Astra Serif" w:hAnsi="PT Astra Serif"/>
          <w:sz w:val="28"/>
          <w:szCs w:val="28"/>
        </w:rPr>
      </w:pPr>
    </w:p>
    <w:p w:rsidR="00BA233C" w:rsidRPr="00BA233C" w:rsidRDefault="00BA233C" w:rsidP="00BA233C">
      <w:pPr>
        <w:ind w:left="4820" w:right="-312"/>
        <w:jc w:val="right"/>
        <w:rPr>
          <w:rFonts w:ascii="PT Astra Serif" w:hAnsi="PT Astra Serif"/>
          <w:sz w:val="24"/>
          <w:szCs w:val="24"/>
        </w:rPr>
      </w:pPr>
      <w:r w:rsidRPr="00BA233C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661" w:type="dxa"/>
        <w:tblLook w:val="01E0" w:firstRow="1" w:lastRow="1" w:firstColumn="1" w:lastColumn="1" w:noHBand="0" w:noVBand="0"/>
      </w:tblPr>
      <w:tblGrid>
        <w:gridCol w:w="379"/>
        <w:gridCol w:w="7423"/>
        <w:gridCol w:w="1859"/>
      </w:tblGrid>
      <w:tr w:rsidR="00BA233C" w:rsidRPr="00BA233C" w:rsidTr="00BA233C">
        <w:trPr>
          <w:trHeight w:val="430"/>
          <w:tblHeader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sz w:val="24"/>
                <w:szCs w:val="24"/>
              </w:rPr>
              <w:t>/п</w:t>
            </w:r>
          </w:p>
          <w:p w:rsidR="00BA233C" w:rsidRPr="00BA233C" w:rsidRDefault="00BA233C" w:rsidP="00D434A4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:rsidR="00BA233C" w:rsidRPr="00BA233C" w:rsidRDefault="00BA233C" w:rsidP="00D434A4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BA233C" w:rsidRPr="00BA233C" w:rsidRDefault="00BA233C" w:rsidP="00D434A4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BA233C" w:rsidTr="00BA233C">
        <w:trPr>
          <w:trHeight w:val="186"/>
        </w:trPr>
        <w:tc>
          <w:tcPr>
            <w:tcW w:w="3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4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42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40" w:lineRule="exact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spacing w:line="240" w:lineRule="exact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BA233C" w:rsidRPr="00BA233C" w:rsidTr="00BA233C">
        <w:trPr>
          <w:trHeight w:val="186"/>
        </w:trPr>
        <w:tc>
          <w:tcPr>
            <w:tcW w:w="3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40" w:lineRule="exac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42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40" w:lineRule="exact"/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spacing w:line="240" w:lineRule="exac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:rsidR="00BA233C" w:rsidRPr="00BA233C" w:rsidRDefault="00BA233C" w:rsidP="00BA233C">
      <w:pPr>
        <w:ind w:left="4820"/>
        <w:jc w:val="right"/>
        <w:rPr>
          <w:rFonts w:ascii="PT Astra Serif" w:hAnsi="PT Astra Serif"/>
          <w:sz w:val="28"/>
          <w:szCs w:val="28"/>
        </w:rPr>
      </w:pPr>
    </w:p>
    <w:p w:rsidR="00BA233C" w:rsidRPr="00BA233C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:rsidR="00BA233C" w:rsidRPr="00BA233C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:rsidR="00BA233C" w:rsidRPr="00BA233C" w:rsidRDefault="00BA233C">
      <w:pPr>
        <w:rPr>
          <w:rFonts w:ascii="PT Astra Serif" w:hAnsi="PT Astra Serif"/>
          <w:color w:val="000000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br w:type="page"/>
      </w:r>
    </w:p>
    <w:p w:rsidR="00BA233C" w:rsidRPr="00BA233C" w:rsidRDefault="00BA233C" w:rsidP="00BA233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lastRenderedPageBreak/>
        <w:t>Таблица 50</w:t>
      </w:r>
    </w:p>
    <w:p w:rsidR="00BA233C" w:rsidRPr="00BA233C" w:rsidRDefault="00BA233C" w:rsidP="00BA233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A233C">
        <w:rPr>
          <w:rFonts w:ascii="PT Astra Serif" w:hAnsi="PT Astra Serif"/>
          <w:color w:val="000000"/>
          <w:sz w:val="28"/>
          <w:szCs w:val="28"/>
        </w:rPr>
        <w:t xml:space="preserve">приложения 12 к Закону Саратовской области «Об </w:t>
      </w:r>
      <w:bookmarkStart w:id="2" w:name="_GoBack"/>
      <w:bookmarkEnd w:id="2"/>
      <w:r w:rsidRPr="00BA233C">
        <w:rPr>
          <w:rFonts w:ascii="PT Astra Serif" w:hAnsi="PT Astra Serif"/>
          <w:color w:val="000000"/>
          <w:sz w:val="28"/>
          <w:szCs w:val="28"/>
        </w:rPr>
        <w:t>областном бюджете на 2026 год и на плановый период 2027 и 2028 годов»</w:t>
      </w:r>
    </w:p>
    <w:p w:rsidR="00BA233C" w:rsidRPr="00BA233C" w:rsidRDefault="00BA233C" w:rsidP="00BA233C">
      <w:pPr>
        <w:ind w:left="4820"/>
        <w:jc w:val="right"/>
        <w:rPr>
          <w:rFonts w:ascii="PT Astra Serif" w:hAnsi="PT Astra Serif"/>
          <w:sz w:val="28"/>
          <w:szCs w:val="28"/>
        </w:rPr>
      </w:pPr>
    </w:p>
    <w:p w:rsidR="00BA233C" w:rsidRPr="00BA233C" w:rsidRDefault="00BA233C" w:rsidP="00BA23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A233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 иных межбюджетных трансфертов бюджетам муниципальных районов, муниципальных округов и городских округов области на финансовое обеспечение расходов на обеспечение горячим питанием обучающихся 1–4 классов муниципальных образовательных организаций</w:t>
      </w:r>
    </w:p>
    <w:p w:rsidR="00BA233C" w:rsidRPr="00BA233C" w:rsidRDefault="00BA233C" w:rsidP="00BA23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A233C" w:rsidRPr="00BA233C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BA233C">
        <w:rPr>
          <w:rFonts w:ascii="PT Astra Serif" w:hAnsi="PT Astra Serif"/>
          <w:sz w:val="28"/>
          <w:szCs w:val="28"/>
        </w:rPr>
        <w:t xml:space="preserve">(введено </w:t>
      </w:r>
      <w:hyperlink r:id="rId24" w:history="1">
        <w:r w:rsidRPr="00BA233C">
          <w:rPr>
            <w:rFonts w:ascii="PT Astra Serif" w:hAnsi="PT Astra Serif"/>
            <w:sz w:val="28"/>
            <w:szCs w:val="28"/>
          </w:rPr>
          <w:t>Законом</w:t>
        </w:r>
      </w:hyperlink>
      <w:r w:rsidRPr="00BA233C">
        <w:rPr>
          <w:rFonts w:ascii="PT Astra Serif" w:hAnsi="PT Astra Serif"/>
          <w:sz w:val="28"/>
          <w:szCs w:val="28"/>
        </w:rPr>
        <w:t xml:space="preserve"> Саратовской области от </w:t>
      </w:r>
      <w:r w:rsidRPr="00BA233C">
        <w:rPr>
          <w:rFonts w:ascii="PT Astra Serif" w:hAnsi="PT Astra Serif"/>
          <w:sz w:val="28"/>
          <w:szCs w:val="28"/>
          <w:highlight w:val="yellow"/>
        </w:rPr>
        <w:t>26 февраля 2026 г</w:t>
      </w:r>
      <w:r w:rsidRPr="00BA233C">
        <w:rPr>
          <w:rFonts w:ascii="PT Astra Serif" w:hAnsi="PT Astra Serif"/>
          <w:sz w:val="28"/>
          <w:szCs w:val="28"/>
          <w:highlight w:val="yellow"/>
        </w:rPr>
        <w:t>о</w:t>
      </w:r>
      <w:r w:rsidRPr="00BA233C">
        <w:rPr>
          <w:rFonts w:ascii="PT Astra Serif" w:hAnsi="PT Astra Serif"/>
          <w:sz w:val="28"/>
          <w:szCs w:val="28"/>
          <w:highlight w:val="yellow"/>
        </w:rPr>
        <w:t>да № 10-ЗСО)</w:t>
      </w:r>
    </w:p>
    <w:p w:rsidR="00BA233C" w:rsidRPr="00BA233C" w:rsidRDefault="00BA233C" w:rsidP="00BA233C">
      <w:pPr>
        <w:ind w:left="4820"/>
        <w:jc w:val="right"/>
        <w:rPr>
          <w:rFonts w:ascii="PT Astra Serif" w:hAnsi="PT Astra Serif"/>
          <w:sz w:val="28"/>
          <w:szCs w:val="28"/>
        </w:rPr>
      </w:pPr>
    </w:p>
    <w:p w:rsidR="00BA233C" w:rsidRPr="00BA233C" w:rsidRDefault="00BA233C" w:rsidP="00BA233C">
      <w:pPr>
        <w:ind w:left="4820" w:right="-312"/>
        <w:jc w:val="right"/>
        <w:rPr>
          <w:rFonts w:ascii="PT Astra Serif" w:hAnsi="PT Astra Serif"/>
          <w:color w:val="000000"/>
          <w:sz w:val="24"/>
          <w:szCs w:val="24"/>
        </w:rPr>
      </w:pPr>
      <w:r w:rsidRPr="00BA233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575"/>
        <w:gridCol w:w="6946"/>
        <w:gridCol w:w="2126"/>
      </w:tblGrid>
      <w:tr w:rsidR="00BA233C" w:rsidRPr="00BA233C" w:rsidTr="00BA233C">
        <w:trPr>
          <w:trHeight w:val="136"/>
          <w:tblHeader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округов </w:t>
            </w:r>
          </w:p>
          <w:p w:rsidR="00BA233C" w:rsidRPr="00BA233C" w:rsidRDefault="00BA233C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BA233C" w:rsidRPr="00BA233C" w:rsidRDefault="00BA233C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BA233C" w:rsidRPr="00BA233C" w:rsidRDefault="00BA233C">
      <w:pPr>
        <w:rPr>
          <w:rFonts w:ascii="PT Astra Serif" w:hAnsi="PT Astra Serif"/>
          <w:sz w:val="2"/>
          <w:szCs w:val="2"/>
        </w:rPr>
      </w:pPr>
    </w:p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575"/>
        <w:gridCol w:w="6946"/>
        <w:gridCol w:w="2126"/>
      </w:tblGrid>
      <w:tr w:rsidR="00BA233C" w:rsidRPr="00BA233C" w:rsidTr="00BA233C">
        <w:trPr>
          <w:trHeight w:val="136"/>
          <w:tblHeader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BA233C" w:rsidRPr="00BA233C" w:rsidTr="00BA233C">
        <w:trPr>
          <w:trHeight w:val="136"/>
        </w:trPr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2370,2</w:t>
            </w:r>
          </w:p>
        </w:tc>
      </w:tr>
      <w:tr w:rsidR="00BA233C" w:rsidRPr="00BA233C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3041,6</w:t>
            </w:r>
          </w:p>
        </w:tc>
      </w:tr>
      <w:tr w:rsidR="00BA233C" w:rsidRPr="00BA233C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6033,6</w:t>
            </w:r>
          </w:p>
        </w:tc>
      </w:tr>
      <w:tr w:rsidR="00BA233C" w:rsidRPr="00BA233C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4168,1</w:t>
            </w:r>
          </w:p>
        </w:tc>
      </w:tr>
      <w:tr w:rsidR="00BA233C" w:rsidRPr="00BA233C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35651,8</w:t>
            </w:r>
          </w:p>
        </w:tc>
      </w:tr>
      <w:tr w:rsidR="00BA233C" w:rsidRPr="00BA233C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15536,8</w:t>
            </w:r>
          </w:p>
        </w:tc>
      </w:tr>
      <w:tr w:rsidR="00BA233C" w:rsidRPr="00BA233C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1491,5</w:t>
            </w:r>
          </w:p>
        </w:tc>
      </w:tr>
      <w:tr w:rsidR="00BA233C" w:rsidRPr="00BA233C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8692,2</w:t>
            </w:r>
          </w:p>
        </w:tc>
      </w:tr>
      <w:tr w:rsidR="00BA233C" w:rsidRPr="00BA233C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1460,0</w:t>
            </w:r>
          </w:p>
        </w:tc>
      </w:tr>
      <w:tr w:rsidR="00BA233C" w:rsidRPr="00BA233C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2541,4</w:t>
            </w:r>
          </w:p>
        </w:tc>
      </w:tr>
      <w:tr w:rsidR="00BA233C" w:rsidRPr="00BA233C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1500,5</w:t>
            </w:r>
          </w:p>
        </w:tc>
      </w:tr>
      <w:tr w:rsidR="00BA233C" w:rsidRPr="00BA233C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2455,8</w:t>
            </w:r>
          </w:p>
        </w:tc>
      </w:tr>
      <w:tr w:rsidR="00BA233C" w:rsidRPr="00BA233C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6267,9</w:t>
            </w:r>
          </w:p>
        </w:tc>
      </w:tr>
      <w:tr w:rsidR="00BA233C" w:rsidRPr="00BA233C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2694,6</w:t>
            </w:r>
          </w:p>
        </w:tc>
      </w:tr>
      <w:tr w:rsidR="00BA233C" w:rsidRPr="00BA233C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4420,4</w:t>
            </w:r>
          </w:p>
        </w:tc>
      </w:tr>
      <w:tr w:rsidR="00BA233C" w:rsidRPr="00BA233C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5470,3</w:t>
            </w:r>
          </w:p>
        </w:tc>
      </w:tr>
      <w:tr w:rsidR="00BA233C" w:rsidRPr="00BA233C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4663,8</w:t>
            </w:r>
          </w:p>
        </w:tc>
      </w:tr>
      <w:tr w:rsidR="00BA233C" w:rsidRPr="00BA233C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1108,5</w:t>
            </w:r>
          </w:p>
        </w:tc>
      </w:tr>
      <w:tr w:rsidR="00BA233C" w:rsidRPr="00BA233C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2518,9</w:t>
            </w:r>
          </w:p>
        </w:tc>
      </w:tr>
      <w:tr w:rsidR="00BA233C" w:rsidRPr="00BA233C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11197,5</w:t>
            </w:r>
          </w:p>
        </w:tc>
      </w:tr>
      <w:tr w:rsidR="00BA233C" w:rsidRPr="00BA233C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2135,9</w:t>
            </w:r>
          </w:p>
        </w:tc>
      </w:tr>
      <w:tr w:rsidR="00BA233C" w:rsidRPr="00BA233C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4591,7</w:t>
            </w:r>
          </w:p>
        </w:tc>
      </w:tr>
      <w:tr w:rsidR="00BA233C" w:rsidRPr="00BA233C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3384,0</w:t>
            </w:r>
          </w:p>
        </w:tc>
      </w:tr>
      <w:tr w:rsidR="00BA233C" w:rsidRPr="00BA233C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1090,5</w:t>
            </w:r>
          </w:p>
        </w:tc>
      </w:tr>
      <w:tr w:rsidR="00BA233C" w:rsidRPr="00BA233C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5037,8</w:t>
            </w:r>
          </w:p>
        </w:tc>
      </w:tr>
      <w:tr w:rsidR="00BA233C" w:rsidRPr="00BA233C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1856,5</w:t>
            </w:r>
          </w:p>
        </w:tc>
      </w:tr>
      <w:tr w:rsidR="00BA233C" w:rsidRPr="00BA233C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9147,3</w:t>
            </w:r>
          </w:p>
        </w:tc>
      </w:tr>
      <w:tr w:rsidR="00BA233C" w:rsidRPr="00BA233C" w:rsidTr="00BA233C">
        <w:trPr>
          <w:trHeight w:val="240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2992,0</w:t>
            </w:r>
          </w:p>
        </w:tc>
      </w:tr>
      <w:tr w:rsidR="00BA233C" w:rsidRPr="00BA233C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1500,5</w:t>
            </w:r>
          </w:p>
        </w:tc>
      </w:tr>
      <w:tr w:rsidR="00BA233C" w:rsidRPr="00BA233C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7191,6</w:t>
            </w:r>
          </w:p>
        </w:tc>
      </w:tr>
      <w:tr w:rsidR="00BA233C" w:rsidRPr="00BA233C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2135,9</w:t>
            </w:r>
          </w:p>
        </w:tc>
      </w:tr>
      <w:tr w:rsidR="00BA233C" w:rsidRPr="00BA233C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3676,9</w:t>
            </w:r>
          </w:p>
        </w:tc>
      </w:tr>
      <w:tr w:rsidR="00BA233C" w:rsidRPr="00BA233C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4010,4</w:t>
            </w:r>
          </w:p>
        </w:tc>
      </w:tr>
      <w:tr w:rsidR="00BA233C" w:rsidRPr="00BA233C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1383,4</w:t>
            </w:r>
          </w:p>
        </w:tc>
      </w:tr>
      <w:tr w:rsidR="00BA233C" w:rsidRPr="00BA233C" w:rsidTr="00BA233C">
        <w:trPr>
          <w:trHeight w:val="240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2090,8</w:t>
            </w:r>
          </w:p>
        </w:tc>
      </w:tr>
      <w:tr w:rsidR="00BA233C" w:rsidRPr="00BA233C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3001,0</w:t>
            </w:r>
          </w:p>
        </w:tc>
      </w:tr>
      <w:tr w:rsidR="00BA233C" w:rsidRPr="00BA233C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60953,2</w:t>
            </w:r>
          </w:p>
        </w:tc>
      </w:tr>
      <w:tr w:rsidR="00BA233C" w:rsidRPr="00BA233C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239464,8</w:t>
            </w:r>
          </w:p>
        </w:tc>
      </w:tr>
      <w:tr w:rsidR="00BA233C" w:rsidRPr="00BA233C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374,0</w:t>
            </w:r>
          </w:p>
        </w:tc>
      </w:tr>
      <w:tr w:rsidR="00BA233C" w:rsidRPr="00BA233C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374,0</w:t>
            </w:r>
          </w:p>
        </w:tc>
      </w:tr>
      <w:tr w:rsidR="00BA233C" w:rsidRPr="00BA233C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color w:val="000000"/>
                <w:sz w:val="24"/>
                <w:szCs w:val="24"/>
              </w:rPr>
              <w:t>183400,3</w:t>
            </w:r>
          </w:p>
        </w:tc>
      </w:tr>
      <w:tr w:rsidR="00BA233C" w:rsidRPr="00BA233C" w:rsidTr="00BA233C">
        <w:trPr>
          <w:trHeight w:val="240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183400,3</w:t>
            </w:r>
          </w:p>
        </w:tc>
      </w:tr>
      <w:tr w:rsidR="00BA233C" w:rsidRPr="00BA233C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BA233C" w:rsidRPr="00BA233C" w:rsidRDefault="00BA233C" w:rsidP="00D434A4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BA233C" w:rsidRPr="00BA233C" w:rsidRDefault="00BA233C" w:rsidP="00BA233C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A23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423239,1</w:t>
            </w:r>
          </w:p>
        </w:tc>
      </w:tr>
    </w:tbl>
    <w:p w:rsidR="00BA233C" w:rsidRPr="00BA233C" w:rsidRDefault="00BA233C" w:rsidP="00BA233C">
      <w:pPr>
        <w:jc w:val="right"/>
        <w:rPr>
          <w:rFonts w:ascii="PT Astra Serif" w:hAnsi="PT Astra Serif"/>
          <w:sz w:val="28"/>
          <w:szCs w:val="28"/>
        </w:rPr>
      </w:pPr>
    </w:p>
    <w:p w:rsidR="00BA233C" w:rsidRPr="00BA233C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sectPr w:rsidR="00BA233C" w:rsidRPr="00BA233C">
      <w:headerReference w:type="first" r:id="rId25"/>
      <w:pgSz w:w="11905" w:h="16837"/>
      <w:pgMar w:top="1134" w:right="851" w:bottom="1134" w:left="1701" w:header="567" w:footer="7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0D2" w:rsidRDefault="00BB1220">
      <w:r>
        <w:separator/>
      </w:r>
    </w:p>
  </w:endnote>
  <w:endnote w:type="continuationSeparator" w:id="0">
    <w:p w:rsidR="00F520D2" w:rsidRDefault="00BB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0D2" w:rsidRDefault="00BB1220">
      <w:r>
        <w:separator/>
      </w:r>
    </w:p>
  </w:footnote>
  <w:footnote w:type="continuationSeparator" w:id="0">
    <w:p w:rsidR="00F520D2" w:rsidRDefault="00BB1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0D2" w:rsidRDefault="00BB1220">
    <w:pPr>
      <w:pStyle w:val="af6"/>
      <w:jc w:val="center"/>
    </w:pPr>
    <w:r>
      <w:fldChar w:fldCharType="begin"/>
    </w:r>
    <w:r>
      <w:instrText>PAGE \* MERGEFORMAT</w:instrText>
    </w:r>
    <w:r>
      <w:fldChar w:fldCharType="separate"/>
    </w:r>
    <w:r w:rsidR="00BA233C" w:rsidRPr="00BA233C">
      <w:rPr>
        <w:rFonts w:ascii="PT Astra Serif" w:eastAsia="PT Astra Serif" w:hAnsi="PT Astra Serif" w:cs="PT Astra Serif"/>
        <w:noProof/>
        <w:sz w:val="24"/>
        <w:szCs w:val="24"/>
      </w:rPr>
      <w:t>72</w:t>
    </w:r>
    <w:r>
      <w:rPr>
        <w:rFonts w:ascii="PT Astra Serif" w:eastAsia="PT Astra Serif" w:hAnsi="PT Astra Serif" w:cs="PT Astra Serif"/>
        <w:sz w:val="24"/>
        <w:szCs w:val="24"/>
      </w:rPr>
      <w:fldChar w:fldCharType="end"/>
    </w:r>
  </w:p>
  <w:p w:rsidR="00F520D2" w:rsidRDefault="00F520D2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0D2" w:rsidRDefault="00F520D2">
    <w:pPr>
      <w:pStyle w:val="af6"/>
      <w:jc w:val="center"/>
    </w:pPr>
  </w:p>
  <w:p w:rsidR="00F520D2" w:rsidRDefault="00F520D2">
    <w:pPr>
      <w:pStyle w:val="af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7182982"/>
      <w:docPartObj>
        <w:docPartGallery w:val="Page Numbers (Top of Page)"/>
        <w:docPartUnique/>
      </w:docPartObj>
    </w:sdtPr>
    <w:sdtEndPr/>
    <w:sdtContent>
      <w:p w:rsidR="00F520D2" w:rsidRDefault="00BB1220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BA233C">
          <w:rPr>
            <w:rFonts w:ascii="PT Astra Serif" w:hAnsi="PT Astra Serif"/>
            <w:noProof/>
            <w:sz w:val="24"/>
            <w:szCs w:val="24"/>
          </w:rPr>
          <w:t>32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520D2" w:rsidRDefault="00F520D2">
    <w:pPr>
      <w:pStyle w:val="af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9531472"/>
      <w:docPartObj>
        <w:docPartGallery w:val="Page Numbers (Top of Page)"/>
        <w:docPartUnique/>
      </w:docPartObj>
    </w:sdtPr>
    <w:sdtEndPr/>
    <w:sdtContent>
      <w:p w:rsidR="00F520D2" w:rsidRDefault="00BB1220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BA233C">
          <w:rPr>
            <w:rFonts w:ascii="PT Astra Serif" w:hAnsi="PT Astra Serif"/>
            <w:noProof/>
            <w:sz w:val="24"/>
            <w:szCs w:val="24"/>
          </w:rPr>
          <w:t>37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520D2" w:rsidRDefault="00F520D2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0D2"/>
    <w:rsid w:val="001D6B66"/>
    <w:rsid w:val="0061506C"/>
    <w:rsid w:val="00AF6E54"/>
    <w:rsid w:val="00B15FF7"/>
    <w:rsid w:val="00BA233C"/>
    <w:rsid w:val="00BB1220"/>
    <w:rsid w:val="00C34A75"/>
    <w:rsid w:val="00CB2CB8"/>
    <w:rsid w:val="00D95DC9"/>
    <w:rsid w:val="00ED1E56"/>
    <w:rsid w:val="00F520D2"/>
    <w:rsid w:val="00FB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4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rPr>
      <w:rFonts w:ascii="Arial" w:hAnsi="Arial" w:cs="Arial"/>
      <w:b/>
      <w:bCs/>
      <w:i/>
      <w:iCs/>
      <w:sz w:val="28"/>
      <w:szCs w:val="28"/>
    </w:rPr>
  </w:style>
  <w:style w:type="table" w:styleId="af5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a">
    <w:name w:val="Цветовое выделение"/>
    <w:uiPriority w:val="99"/>
    <w:rPr>
      <w:b/>
      <w:color w:val="26282F"/>
    </w:rPr>
  </w:style>
  <w:style w:type="character" w:customStyle="1" w:styleId="afb">
    <w:name w:val="Гипертекстовая ссылка"/>
    <w:basedOn w:val="afa"/>
    <w:uiPriority w:val="99"/>
    <w:rPr>
      <w:rFonts w:cs="Times New Roman"/>
      <w:b w:val="0"/>
      <w:color w:val="106BBE"/>
    </w:rPr>
  </w:style>
  <w:style w:type="paragraph" w:customStyle="1" w:styleId="afc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d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table" w:customStyle="1" w:styleId="12">
    <w:name w:val="Сетка таблицы1"/>
    <w:basedOn w:val="a1"/>
    <w:next w:val="af5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Текст документа"/>
    <w:basedOn w:val="a"/>
    <w:qFormat/>
    <w:pPr>
      <w:ind w:firstLine="720"/>
      <w:jc w:val="both"/>
    </w:pPr>
    <w:rPr>
      <w:sz w:val="28"/>
    </w:rPr>
  </w:style>
  <w:style w:type="paragraph" w:styleId="aff0">
    <w:name w:val="Balloon Text"/>
    <w:basedOn w:val="a"/>
    <w:link w:val="aff1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4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rPr>
      <w:rFonts w:ascii="Arial" w:hAnsi="Arial" w:cs="Arial"/>
      <w:b/>
      <w:bCs/>
      <w:i/>
      <w:iCs/>
      <w:sz w:val="28"/>
      <w:szCs w:val="28"/>
    </w:rPr>
  </w:style>
  <w:style w:type="table" w:styleId="af5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a">
    <w:name w:val="Цветовое выделение"/>
    <w:uiPriority w:val="99"/>
    <w:rPr>
      <w:b/>
      <w:color w:val="26282F"/>
    </w:rPr>
  </w:style>
  <w:style w:type="character" w:customStyle="1" w:styleId="afb">
    <w:name w:val="Гипертекстовая ссылка"/>
    <w:basedOn w:val="afa"/>
    <w:uiPriority w:val="99"/>
    <w:rPr>
      <w:rFonts w:cs="Times New Roman"/>
      <w:b w:val="0"/>
      <w:color w:val="106BBE"/>
    </w:rPr>
  </w:style>
  <w:style w:type="paragraph" w:customStyle="1" w:styleId="afc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d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table" w:customStyle="1" w:styleId="12">
    <w:name w:val="Сетка таблицы1"/>
    <w:basedOn w:val="a1"/>
    <w:next w:val="af5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Текст документа"/>
    <w:basedOn w:val="a"/>
    <w:qFormat/>
    <w:pPr>
      <w:ind w:firstLine="720"/>
      <w:jc w:val="both"/>
    </w:pPr>
    <w:rPr>
      <w:sz w:val="28"/>
    </w:rPr>
  </w:style>
  <w:style w:type="paragraph" w:styleId="aff0">
    <w:name w:val="Balloon Text"/>
    <w:basedOn w:val="a"/>
    <w:link w:val="aff1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eader" Target="header3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6298C-DA5F-4215-8179-7327A6527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72</Pages>
  <Words>10081</Words>
  <Characters>57462</Characters>
  <Application>Microsoft Office Word</Application>
  <DocSecurity>0</DocSecurity>
  <Lines>478</Lines>
  <Paragraphs>134</Paragraphs>
  <ScaleCrop>false</ScaleCrop>
  <Company/>
  <LinksUpToDate>false</LinksUpToDate>
  <CharactersWithSpaces>67409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164</cp:revision>
  <dcterms:created xsi:type="dcterms:W3CDTF">2023-12-27T10:40:00Z</dcterms:created>
  <dcterms:modified xsi:type="dcterms:W3CDTF">2026-02-27T07:59:00Z</dcterms:modified>
</cp:coreProperties>
</file>